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16686" w14:textId="77777777" w:rsidR="00E3314B" w:rsidRPr="00E56797" w:rsidRDefault="00E3314B" w:rsidP="00E3314B">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UMOWA  Nr  ……………………………………</w:t>
      </w:r>
    </w:p>
    <w:p w14:paraId="3CF7164B" w14:textId="77777777" w:rsidR="00E3314B" w:rsidRPr="00E56797" w:rsidRDefault="00E3314B" w:rsidP="00E3314B">
      <w:pPr>
        <w:spacing w:after="0" w:line="276" w:lineRule="auto"/>
        <w:jc w:val="center"/>
        <w:rPr>
          <w:rFonts w:ascii="Times New Roman" w:eastAsia="Times New Roman" w:hAnsi="Times New Roman" w:cs="Times New Roman"/>
          <w:lang w:eastAsia="pl-PL"/>
        </w:rPr>
      </w:pPr>
    </w:p>
    <w:p w14:paraId="6E1F1F93"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zawarta w dniu ……………………… r. w Kamieniu Pomorskim pomiędzy</w:t>
      </w:r>
    </w:p>
    <w:p w14:paraId="3B0B2C8F" w14:textId="77777777" w:rsidR="00E3314B" w:rsidRPr="00E56797" w:rsidRDefault="00E3314B" w:rsidP="00E3314B">
      <w:pPr>
        <w:spacing w:after="0" w:line="276" w:lineRule="auto"/>
        <w:ind w:right="49"/>
        <w:rPr>
          <w:rFonts w:ascii="Times New Roman" w:eastAsia="Times New Roman" w:hAnsi="Times New Roman" w:cs="Times New Roman"/>
          <w:lang w:eastAsia="pl-PL"/>
        </w:rPr>
      </w:pPr>
    </w:p>
    <w:p w14:paraId="36B941FE"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b/>
          <w:lang w:eastAsia="pl-PL"/>
        </w:rPr>
        <w:t>Gminą Kamień Pomorski</w:t>
      </w:r>
      <w:r w:rsidRPr="00E56797">
        <w:rPr>
          <w:rFonts w:ascii="Times New Roman" w:eastAsia="Times New Roman" w:hAnsi="Times New Roman" w:cs="Times New Roman"/>
          <w:lang w:eastAsia="pl-PL"/>
        </w:rPr>
        <w:t xml:space="preserve">, ul. Stary Rynek 1, 72-400 Kamień Pomorski, </w:t>
      </w:r>
    </w:p>
    <w:p w14:paraId="7C257128"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NIP: 986-01-57-013, REGON: 811685585 </w:t>
      </w:r>
    </w:p>
    <w:p w14:paraId="4372FB19"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reprezentowaną przez: </w:t>
      </w:r>
    </w:p>
    <w:p w14:paraId="2D17D9C1"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Stanisława Kuryłłę - Burmistrza Kamienia Pomorskiego,</w:t>
      </w:r>
    </w:p>
    <w:p w14:paraId="07099BA1"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przy kontrasygnacie Skarbnika Gminy – Agnieszki Sakowicz,</w:t>
      </w:r>
    </w:p>
    <w:p w14:paraId="16A43327" w14:textId="77777777" w:rsidR="00E3314B" w:rsidRPr="00E56797" w:rsidRDefault="00E3314B" w:rsidP="00E3314B">
      <w:pPr>
        <w:spacing w:after="0" w:line="276" w:lineRule="auto"/>
        <w:ind w:right="49"/>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zwaną dalej „</w:t>
      </w:r>
      <w:r w:rsidRPr="00E56797">
        <w:rPr>
          <w:rFonts w:ascii="Times New Roman" w:eastAsia="Times New Roman" w:hAnsi="Times New Roman" w:cs="Times New Roman"/>
          <w:b/>
          <w:lang w:eastAsia="pl-PL"/>
        </w:rPr>
        <w:t>Zamawiającym”</w:t>
      </w:r>
      <w:r w:rsidRPr="00E56797">
        <w:rPr>
          <w:rFonts w:ascii="Times New Roman" w:eastAsia="Times New Roman" w:hAnsi="Times New Roman" w:cs="Times New Roman"/>
          <w:lang w:eastAsia="pl-PL"/>
        </w:rPr>
        <w:t>,</w:t>
      </w:r>
    </w:p>
    <w:p w14:paraId="344B1378" w14:textId="77777777" w:rsidR="00E3314B" w:rsidRPr="00E56797" w:rsidRDefault="00E3314B" w:rsidP="00E3314B">
      <w:pPr>
        <w:spacing w:after="0" w:line="276" w:lineRule="auto"/>
        <w:ind w:right="49"/>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a </w:t>
      </w:r>
    </w:p>
    <w:p w14:paraId="3F36B431" w14:textId="77777777"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t>
      </w:r>
    </w:p>
    <w:p w14:paraId="30AB8E39" w14:textId="77777777"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zwanym dalej „</w:t>
      </w:r>
      <w:r w:rsidRPr="00E56797">
        <w:rPr>
          <w:rFonts w:ascii="Times New Roman" w:eastAsia="Times New Roman" w:hAnsi="Times New Roman" w:cs="Times New Roman"/>
          <w:b/>
          <w:lang w:eastAsia="pl-PL"/>
        </w:rPr>
        <w:t>Wykonawcą”</w:t>
      </w:r>
      <w:r w:rsidRPr="00E56797">
        <w:rPr>
          <w:rFonts w:ascii="Times New Roman" w:eastAsia="Times New Roman" w:hAnsi="Times New Roman" w:cs="Times New Roman"/>
          <w:lang w:eastAsia="pl-PL"/>
        </w:rPr>
        <w:t>,</w:t>
      </w:r>
    </w:p>
    <w:p w14:paraId="407BF30E" w14:textId="77777777" w:rsidR="00E3314B" w:rsidRPr="00E56797" w:rsidRDefault="00E3314B" w:rsidP="00E3314B">
      <w:pPr>
        <w:spacing w:after="0" w:line="276" w:lineRule="auto"/>
        <w:jc w:val="both"/>
        <w:rPr>
          <w:rFonts w:ascii="Times New Roman" w:eastAsia="Times New Roman" w:hAnsi="Times New Roman" w:cs="Times New Roman"/>
          <w:b/>
          <w:lang w:eastAsia="pl-PL"/>
        </w:rPr>
      </w:pPr>
    </w:p>
    <w:p w14:paraId="6E282B76" w14:textId="77777777" w:rsidR="00E3314B" w:rsidRPr="00E56797" w:rsidRDefault="00E3314B" w:rsidP="00E3314B">
      <w:pPr>
        <w:spacing w:after="0" w:line="276" w:lineRule="auto"/>
        <w:jc w:val="both"/>
        <w:rPr>
          <w:rFonts w:ascii="Times New Roman" w:eastAsia="Times New Roman" w:hAnsi="Times New Roman" w:cs="Times New Roman"/>
          <w:snapToGrid w:val="0"/>
          <w:lang w:eastAsia="pl-PL"/>
        </w:rPr>
      </w:pPr>
      <w:r w:rsidRPr="00E56797">
        <w:rPr>
          <w:rFonts w:ascii="Times New Roman" w:eastAsia="Times New Roman" w:hAnsi="Times New Roman" w:cs="Times New Roman"/>
          <w:snapToGrid w:val="0"/>
          <w:lang w:eastAsia="pl-PL"/>
        </w:rPr>
        <w:t>została zawarta umowa o następującej treści”</w:t>
      </w:r>
    </w:p>
    <w:p w14:paraId="161843BB" w14:textId="77777777" w:rsidR="00E3314B" w:rsidRPr="00E56797" w:rsidRDefault="00E3314B" w:rsidP="00E3314B">
      <w:pPr>
        <w:spacing w:after="0" w:line="276" w:lineRule="auto"/>
        <w:jc w:val="both"/>
        <w:rPr>
          <w:rFonts w:ascii="Times New Roman" w:eastAsia="Times New Roman" w:hAnsi="Times New Roman" w:cs="Times New Roman"/>
          <w:snapToGrid w:val="0"/>
          <w:lang w:eastAsia="pl-PL"/>
        </w:rPr>
      </w:pPr>
    </w:p>
    <w:p w14:paraId="3BEB2C22" w14:textId="2FAACE7E" w:rsidR="00E3314B" w:rsidRPr="00E56797" w:rsidRDefault="00E3314B" w:rsidP="00E3314B">
      <w:pPr>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rezultacie dokonania przez Zamawiającego wyboru Wykonawcy w postępowaniu o udzieleniu zamówienia publicznego przeprowadzonego w trybie podstawowym, zgodnie z ustawą z dnia </w:t>
      </w:r>
      <w:r w:rsidR="00E5679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11 września 2019</w:t>
      </w:r>
      <w:r w:rsidR="00E56797">
        <w:rPr>
          <w:rFonts w:ascii="Times New Roman" w:eastAsia="Times New Roman" w:hAnsi="Times New Roman" w:cs="Times New Roman"/>
          <w:lang w:eastAsia="pl-PL"/>
        </w:rPr>
        <w:t> r. Prawo zamówień publicznych (</w:t>
      </w:r>
      <w:r w:rsidRPr="00E56797">
        <w:rPr>
          <w:rFonts w:ascii="Times New Roman" w:eastAsia="Times New Roman" w:hAnsi="Times New Roman" w:cs="Times New Roman"/>
          <w:lang w:eastAsia="pl-PL"/>
        </w:rPr>
        <w:t>Dz. U. z 20</w:t>
      </w:r>
      <w:r w:rsidR="00595EE0" w:rsidRPr="00E56797">
        <w:rPr>
          <w:rFonts w:ascii="Times New Roman" w:eastAsia="Times New Roman" w:hAnsi="Times New Roman" w:cs="Times New Roman"/>
          <w:lang w:eastAsia="pl-PL"/>
        </w:rPr>
        <w:t>22</w:t>
      </w:r>
      <w:r w:rsidR="00E56797">
        <w:rPr>
          <w:rFonts w:ascii="Times New Roman" w:eastAsia="Times New Roman" w:hAnsi="Times New Roman" w:cs="Times New Roman"/>
          <w:lang w:eastAsia="pl-PL"/>
        </w:rPr>
        <w:t xml:space="preserve"> </w:t>
      </w:r>
      <w:r w:rsidRPr="00E56797">
        <w:rPr>
          <w:rFonts w:ascii="Times New Roman" w:eastAsia="Times New Roman" w:hAnsi="Times New Roman" w:cs="Times New Roman"/>
          <w:lang w:eastAsia="pl-PL"/>
        </w:rPr>
        <w:t xml:space="preserve">r., poz. </w:t>
      </w:r>
      <w:r w:rsidR="00595EE0" w:rsidRPr="00E56797">
        <w:rPr>
          <w:rFonts w:ascii="Times New Roman" w:eastAsia="Times New Roman" w:hAnsi="Times New Roman" w:cs="Times New Roman"/>
          <w:lang w:eastAsia="pl-PL"/>
        </w:rPr>
        <w:t>1710</w:t>
      </w:r>
      <w:r w:rsidR="003048C8" w:rsidRPr="00E56797">
        <w:rPr>
          <w:rFonts w:ascii="Times New Roman" w:eastAsia="Times New Roman" w:hAnsi="Times New Roman" w:cs="Times New Roman"/>
          <w:lang w:eastAsia="pl-PL"/>
        </w:rPr>
        <w:t xml:space="preserve"> ze zm.</w:t>
      </w:r>
      <w:r w:rsidR="00E56797">
        <w:rPr>
          <w:rFonts w:ascii="Times New Roman" w:eastAsia="Times New Roman" w:hAnsi="Times New Roman" w:cs="Times New Roman"/>
          <w:lang w:eastAsia="pl-PL"/>
        </w:rPr>
        <w:t>)</w:t>
      </w:r>
      <w:r w:rsidRPr="00E56797">
        <w:rPr>
          <w:rFonts w:ascii="Times New Roman" w:eastAsia="Times New Roman" w:hAnsi="Times New Roman" w:cs="Times New Roman"/>
          <w:lang w:eastAsia="pl-PL"/>
        </w:rPr>
        <w:t>, zwaną dalej „Prawem zamówień publicznych”.</w:t>
      </w:r>
    </w:p>
    <w:p w14:paraId="4808EDF7" w14:textId="77777777" w:rsidR="00E3314B" w:rsidRPr="00E56797" w:rsidRDefault="00E3314B" w:rsidP="00E3314B">
      <w:pPr>
        <w:spacing w:after="0" w:line="276" w:lineRule="auto"/>
        <w:jc w:val="both"/>
        <w:rPr>
          <w:rFonts w:ascii="Times New Roman" w:eastAsia="Times New Roman" w:hAnsi="Times New Roman" w:cs="Times New Roman"/>
          <w:snapToGrid w:val="0"/>
          <w:color w:val="FF0000"/>
          <w:lang w:eastAsia="pl-PL"/>
        </w:rPr>
      </w:pPr>
    </w:p>
    <w:p w14:paraId="199DFFDD" w14:textId="77777777" w:rsidR="00E3314B" w:rsidRPr="00E56797" w:rsidRDefault="00E3314B" w:rsidP="00E3314B">
      <w:pPr>
        <w:spacing w:after="0" w:line="276" w:lineRule="auto"/>
        <w:jc w:val="both"/>
        <w:rPr>
          <w:rFonts w:ascii="Times New Roman" w:eastAsia="Times New Roman" w:hAnsi="Times New Roman" w:cs="Times New Roman"/>
          <w:snapToGrid w:val="0"/>
          <w:color w:val="FF0000"/>
          <w:lang w:eastAsia="pl-PL"/>
        </w:rPr>
      </w:pPr>
    </w:p>
    <w:p w14:paraId="5D6D80AC" w14:textId="77777777" w:rsidR="00E3314B" w:rsidRPr="00E56797" w:rsidRDefault="00E3314B" w:rsidP="00E3314B">
      <w:pPr>
        <w:spacing w:after="0" w:line="276" w:lineRule="auto"/>
        <w:ind w:left="3540" w:firstLine="708"/>
        <w:jc w:val="both"/>
        <w:rPr>
          <w:rFonts w:ascii="Times New Roman" w:eastAsia="Calibri" w:hAnsi="Times New Roman" w:cs="Times New Roman"/>
          <w:b/>
          <w:bCs/>
          <w:noProof/>
        </w:rPr>
      </w:pPr>
      <w:r w:rsidRPr="00E56797">
        <w:rPr>
          <w:rFonts w:ascii="Times New Roman" w:eastAsia="Calibri" w:hAnsi="Times New Roman" w:cs="Times New Roman"/>
          <w:b/>
          <w:bCs/>
          <w:noProof/>
        </w:rPr>
        <w:t>§ 1</w:t>
      </w:r>
    </w:p>
    <w:p w14:paraId="4CEE39F3" w14:textId="77777777" w:rsidR="00582A1E" w:rsidRPr="00E56797" w:rsidRDefault="00582A1E" w:rsidP="00582A1E">
      <w:pPr>
        <w:spacing w:after="120" w:line="276" w:lineRule="auto"/>
        <w:jc w:val="center"/>
        <w:rPr>
          <w:rFonts w:ascii="Times New Roman" w:eastAsia="Times New Roman" w:hAnsi="Times New Roman" w:cs="Times New Roman"/>
          <w:b/>
          <w:bCs/>
          <w:noProof/>
        </w:rPr>
      </w:pPr>
      <w:r w:rsidRPr="00E56797">
        <w:rPr>
          <w:rFonts w:ascii="Times New Roman" w:eastAsia="Calibri" w:hAnsi="Times New Roman" w:cs="Times New Roman"/>
          <w:b/>
          <w:bCs/>
          <w:noProof/>
        </w:rPr>
        <w:t>Postanowienia ogólne</w:t>
      </w:r>
    </w:p>
    <w:p w14:paraId="6A31F598" w14:textId="46C0906A" w:rsidR="00E3314B" w:rsidRPr="00E56797" w:rsidRDefault="00E3314B" w:rsidP="00E3314B">
      <w:pPr>
        <w:suppressAutoHyphens/>
        <w:spacing w:after="240" w:line="276" w:lineRule="auto"/>
        <w:ind w:right="51"/>
        <w:jc w:val="both"/>
        <w:rPr>
          <w:rFonts w:ascii="Times New Roman" w:eastAsia="Times New Roman" w:hAnsi="Times New Roman" w:cs="Times New Roman"/>
          <w:bCs/>
          <w:lang w:eastAsia="ar-SA"/>
        </w:rPr>
      </w:pPr>
      <w:r w:rsidRPr="00E56797">
        <w:rPr>
          <w:rFonts w:ascii="Times New Roman" w:eastAsia="Times New Roman" w:hAnsi="Times New Roman" w:cs="Times New Roman"/>
          <w:bCs/>
          <w:lang w:eastAsia="ar-SA"/>
        </w:rPr>
        <w:t>Wykonawca oświadcza, że posiada niezbędne materiały</w:t>
      </w:r>
      <w:r w:rsidR="00F83485" w:rsidRPr="00E56797">
        <w:rPr>
          <w:rFonts w:ascii="Times New Roman" w:eastAsia="Times New Roman" w:hAnsi="Times New Roman" w:cs="Times New Roman"/>
          <w:bCs/>
          <w:lang w:eastAsia="ar-SA"/>
        </w:rPr>
        <w:t>,</w:t>
      </w:r>
      <w:r w:rsidRPr="00E56797">
        <w:rPr>
          <w:rFonts w:ascii="Times New Roman" w:eastAsia="Times New Roman" w:hAnsi="Times New Roman" w:cs="Times New Roman"/>
          <w:bCs/>
          <w:lang w:eastAsia="ar-SA"/>
        </w:rPr>
        <w:t xml:space="preserve"> narzędzia</w:t>
      </w:r>
      <w:r w:rsidR="00F83485" w:rsidRPr="00E56797">
        <w:rPr>
          <w:rFonts w:ascii="Times New Roman" w:eastAsia="Times New Roman" w:hAnsi="Times New Roman" w:cs="Times New Roman"/>
          <w:bCs/>
          <w:lang w:eastAsia="ar-SA"/>
        </w:rPr>
        <w:t xml:space="preserve">, dysponuje wystarczającą </w:t>
      </w:r>
      <w:r w:rsidR="00E56797">
        <w:rPr>
          <w:rFonts w:ascii="Times New Roman" w:eastAsia="Times New Roman" w:hAnsi="Times New Roman" w:cs="Times New Roman"/>
          <w:bCs/>
          <w:lang w:eastAsia="ar-SA"/>
        </w:rPr>
        <w:br/>
      </w:r>
      <w:r w:rsidR="00F83485" w:rsidRPr="00E56797">
        <w:rPr>
          <w:rFonts w:ascii="Times New Roman" w:eastAsia="Times New Roman" w:hAnsi="Times New Roman" w:cs="Times New Roman"/>
          <w:bCs/>
          <w:lang w:eastAsia="ar-SA"/>
        </w:rPr>
        <w:t>i odpowiednio wykwalifikowaną kadrą osobową</w:t>
      </w:r>
      <w:r w:rsidRPr="00E56797">
        <w:rPr>
          <w:rFonts w:ascii="Times New Roman" w:eastAsia="Times New Roman" w:hAnsi="Times New Roman" w:cs="Times New Roman"/>
          <w:bCs/>
          <w:lang w:eastAsia="ar-SA"/>
        </w:rPr>
        <w:t xml:space="preserve"> a także, że posiada odpowiednią wiedzę i doświadczenie potrzebne do wykonania przedmiotu zamówienia.</w:t>
      </w:r>
    </w:p>
    <w:p w14:paraId="19A7ABA7" w14:textId="77777777" w:rsidR="00E3314B" w:rsidRPr="00E56797" w:rsidRDefault="00E3314B" w:rsidP="00E3314B">
      <w:pPr>
        <w:tabs>
          <w:tab w:val="left" w:pos="624"/>
        </w:tabs>
        <w:spacing w:after="0" w:line="276" w:lineRule="auto"/>
        <w:jc w:val="center"/>
        <w:rPr>
          <w:rFonts w:ascii="Times New Roman" w:eastAsia="Calibri" w:hAnsi="Times New Roman" w:cs="Times New Roman"/>
          <w:b/>
          <w:iCs/>
          <w:noProof/>
        </w:rPr>
      </w:pPr>
      <w:r w:rsidRPr="00E56797">
        <w:rPr>
          <w:rFonts w:ascii="Times New Roman" w:eastAsia="Calibri" w:hAnsi="Times New Roman" w:cs="Times New Roman"/>
          <w:b/>
          <w:iCs/>
          <w:noProof/>
        </w:rPr>
        <w:t>§ 2</w:t>
      </w:r>
    </w:p>
    <w:p w14:paraId="5070DA91" w14:textId="77777777" w:rsidR="00E3314B" w:rsidRPr="00E56797" w:rsidRDefault="00E3314B" w:rsidP="00E3314B">
      <w:pPr>
        <w:spacing w:after="120" w:line="276" w:lineRule="auto"/>
        <w:jc w:val="center"/>
        <w:rPr>
          <w:rFonts w:ascii="Times New Roman" w:eastAsia="Calibri" w:hAnsi="Times New Roman" w:cs="Times New Roman"/>
          <w:iCs/>
          <w:noProof/>
          <w:lang w:val="de-DE"/>
        </w:rPr>
      </w:pPr>
      <w:r w:rsidRPr="00E56797">
        <w:rPr>
          <w:rFonts w:ascii="Times New Roman" w:eastAsia="Calibri" w:hAnsi="Times New Roman" w:cs="Times New Roman"/>
          <w:b/>
          <w:iCs/>
          <w:noProof/>
        </w:rPr>
        <w:t>Przedmiot umowy</w:t>
      </w:r>
    </w:p>
    <w:p w14:paraId="147DCFA9" w14:textId="647107C6"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 xml:space="preserve">Przedmiotem umowy jest kompleksowa realizacja zimowego utrzymania dróg gminnych (ZUD) </w:t>
      </w:r>
      <w:r w:rsidR="00E56797">
        <w:rPr>
          <w:rFonts w:ascii="Times New Roman" w:eastAsia="Calibri" w:hAnsi="Times New Roman" w:cs="Times New Roman"/>
          <w:iCs/>
          <w:noProof/>
        </w:rPr>
        <w:br/>
      </w:r>
      <w:r w:rsidR="00595EE0" w:rsidRPr="00E56797">
        <w:rPr>
          <w:rFonts w:ascii="Times New Roman" w:eastAsia="Calibri" w:hAnsi="Times New Roman" w:cs="Times New Roman"/>
          <w:b/>
          <w:iCs/>
          <w:noProof/>
        </w:rPr>
        <w:t>w sezonie zimowym 2023</w:t>
      </w:r>
      <w:r w:rsidR="003048C8" w:rsidRPr="00E56797">
        <w:rPr>
          <w:rFonts w:ascii="Times New Roman" w:eastAsia="Calibri" w:hAnsi="Times New Roman" w:cs="Times New Roman"/>
          <w:b/>
          <w:iCs/>
          <w:noProof/>
        </w:rPr>
        <w:t xml:space="preserve"> r., </w:t>
      </w:r>
      <w:r w:rsidR="003048C8" w:rsidRPr="00E56797">
        <w:rPr>
          <w:rFonts w:ascii="Times New Roman" w:eastAsia="Calibri" w:hAnsi="Times New Roman" w:cs="Times New Roman"/>
          <w:iCs/>
          <w:noProof/>
        </w:rPr>
        <w:t>zgodnie z trescią Specyfikacji</w:t>
      </w:r>
      <w:r w:rsidR="003048C8" w:rsidRPr="00E56797">
        <w:rPr>
          <w:rFonts w:ascii="Times New Roman" w:eastAsia="Calibri" w:hAnsi="Times New Roman" w:cs="Times New Roman"/>
          <w:b/>
          <w:iCs/>
          <w:noProof/>
        </w:rPr>
        <w:t xml:space="preserve"> </w:t>
      </w:r>
      <w:r w:rsidR="003048C8" w:rsidRPr="00E56797">
        <w:rPr>
          <w:rFonts w:ascii="Times New Roman" w:eastAsia="Calibri" w:hAnsi="Times New Roman" w:cs="Times New Roman"/>
          <w:iCs/>
          <w:noProof/>
        </w:rPr>
        <w:t xml:space="preserve">Warunków Zamówienia i ofertą złożoną przez Wykonawcę, a także zgodnie z obowiązujacymi przepisami. </w:t>
      </w:r>
    </w:p>
    <w:p w14:paraId="399437D9" w14:textId="54E04AAC"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Zamówi</w:t>
      </w:r>
      <w:r w:rsidR="00C75E22">
        <w:rPr>
          <w:rFonts w:ascii="Times New Roman" w:eastAsia="Calibri" w:hAnsi="Times New Roman" w:cs="Times New Roman"/>
          <w:iCs/>
          <w:noProof/>
        </w:rPr>
        <w:t>enie obejmuje odśnieżanie i usuwanie śliskości na chodnikach</w:t>
      </w:r>
      <w:r w:rsidR="00C75E22">
        <w:rPr>
          <w:rFonts w:ascii="Times New Roman" w:eastAsia="Times New Roman" w:hAnsi="Times New Roman" w:cs="Times New Roman"/>
          <w:b/>
          <w:bCs/>
          <w:lang w:eastAsia="pl-PL"/>
        </w:rPr>
        <w:t xml:space="preserve"> na terenie miasta</w:t>
      </w:r>
      <w:r w:rsidRPr="00E56797">
        <w:rPr>
          <w:rFonts w:ascii="Times New Roman" w:eastAsia="Times New Roman" w:hAnsi="Times New Roman" w:cs="Times New Roman"/>
          <w:b/>
          <w:bCs/>
          <w:lang w:eastAsia="pl-PL"/>
        </w:rPr>
        <w:t xml:space="preserve"> Kamień Pomorski</w:t>
      </w:r>
      <w:r w:rsidRPr="00E56797">
        <w:rPr>
          <w:rFonts w:ascii="Times New Roman" w:eastAsia="Calibri" w:hAnsi="Times New Roman" w:cs="Times New Roman"/>
          <w:iCs/>
          <w:noProof/>
        </w:rPr>
        <w:t>.</w:t>
      </w:r>
    </w:p>
    <w:p w14:paraId="062F552E" w14:textId="0380F7AB"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Zakres przedmiotu zamówienia obejmuje usługi polega</w:t>
      </w:r>
      <w:r w:rsidR="00085D61">
        <w:rPr>
          <w:rFonts w:ascii="Times New Roman" w:eastAsia="Calibri" w:hAnsi="Times New Roman" w:cs="Times New Roman"/>
          <w:iCs/>
          <w:noProof/>
        </w:rPr>
        <w:t>jące na odśnieżaniu i usuwaniu śliskości chodników</w:t>
      </w:r>
      <w:r w:rsidRPr="00E56797">
        <w:rPr>
          <w:rFonts w:ascii="Times New Roman" w:eastAsia="Calibri" w:hAnsi="Times New Roman" w:cs="Times New Roman"/>
          <w:iCs/>
          <w:noProof/>
        </w:rPr>
        <w:t xml:space="preserve"> na terenie Gminy Kamień Pomo</w:t>
      </w:r>
      <w:r w:rsidR="00085D61">
        <w:rPr>
          <w:rFonts w:ascii="Times New Roman" w:eastAsia="Calibri" w:hAnsi="Times New Roman" w:cs="Times New Roman"/>
          <w:iCs/>
          <w:noProof/>
        </w:rPr>
        <w:t>rski, zgodnie z kategoriami ulic</w:t>
      </w:r>
      <w:r w:rsidRPr="00E56797">
        <w:rPr>
          <w:rFonts w:ascii="Times New Roman" w:eastAsia="Calibri" w:hAnsi="Times New Roman" w:cs="Times New Roman"/>
          <w:iCs/>
          <w:noProof/>
        </w:rPr>
        <w:t>, wskazanymi w opisie przedmiotu zamówienia w SWZ.</w:t>
      </w:r>
    </w:p>
    <w:p w14:paraId="60E374EA" w14:textId="76B5EE54" w:rsidR="00E3314B" w:rsidRPr="00E56797" w:rsidRDefault="00E3314B" w:rsidP="008D2253">
      <w:pPr>
        <w:numPr>
          <w:ilvl w:val="0"/>
          <w:numId w:val="1"/>
        </w:numPr>
        <w:tabs>
          <w:tab w:val="num" w:pos="284"/>
        </w:tabs>
        <w:spacing w:after="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Zamawiający może zlec</w:t>
      </w:r>
      <w:r w:rsidR="00D304AE">
        <w:rPr>
          <w:rFonts w:ascii="Times New Roman" w:eastAsia="Calibri" w:hAnsi="Times New Roman" w:cs="Times New Roman"/>
          <w:iCs/>
          <w:noProof/>
        </w:rPr>
        <w:t>ić Wykonawcy pracę na innych ulicach</w:t>
      </w:r>
      <w:bookmarkStart w:id="0" w:name="_GoBack"/>
      <w:bookmarkEnd w:id="0"/>
      <w:r w:rsidRPr="00E56797">
        <w:rPr>
          <w:rFonts w:ascii="Times New Roman" w:eastAsia="Calibri" w:hAnsi="Times New Roman" w:cs="Times New Roman"/>
          <w:iCs/>
          <w:noProof/>
        </w:rPr>
        <w:t xml:space="preserve"> lub innych nieruchomościach, praca ta jest rozliczana na takich samych zasadach jak praca na drogach gminnych.</w:t>
      </w:r>
    </w:p>
    <w:p w14:paraId="11091F7C" w14:textId="2E33E4F9" w:rsidR="00E3314B" w:rsidRPr="00E56797" w:rsidRDefault="00E3314B" w:rsidP="008D2253">
      <w:pPr>
        <w:numPr>
          <w:ilvl w:val="0"/>
          <w:numId w:val="1"/>
        </w:numPr>
        <w:tabs>
          <w:tab w:val="num" w:pos="284"/>
        </w:tabs>
        <w:spacing w:after="240" w:line="276" w:lineRule="auto"/>
        <w:ind w:left="284" w:hanging="284"/>
        <w:jc w:val="both"/>
        <w:rPr>
          <w:rFonts w:ascii="Times New Roman" w:eastAsia="Calibri" w:hAnsi="Times New Roman" w:cs="Times New Roman"/>
          <w:iCs/>
          <w:noProof/>
        </w:rPr>
      </w:pPr>
      <w:r w:rsidRPr="00E56797">
        <w:rPr>
          <w:rFonts w:ascii="Times New Roman" w:eastAsia="Calibri" w:hAnsi="Times New Roman" w:cs="Times New Roman"/>
          <w:iCs/>
          <w:noProof/>
        </w:rPr>
        <w:t xml:space="preserve">Termin realizacji zadań i obowiązywania umowy ustala się </w:t>
      </w:r>
      <w:r w:rsidR="00595EE0" w:rsidRPr="00E56797">
        <w:rPr>
          <w:rFonts w:ascii="Times New Roman" w:eastAsia="Calibri" w:hAnsi="Times New Roman" w:cs="Times New Roman"/>
          <w:iCs/>
          <w:noProof/>
        </w:rPr>
        <w:t xml:space="preserve">na okres </w:t>
      </w:r>
      <w:r w:rsidR="003048C8" w:rsidRPr="00E56797">
        <w:rPr>
          <w:rFonts w:ascii="Times New Roman" w:eastAsia="Calibri" w:hAnsi="Times New Roman" w:cs="Times New Roman"/>
          <w:iCs/>
          <w:noProof/>
        </w:rPr>
        <w:t xml:space="preserve"> od dnia</w:t>
      </w:r>
      <w:r w:rsidR="00595EE0" w:rsidRPr="00E56797">
        <w:rPr>
          <w:rFonts w:ascii="Times New Roman" w:eastAsia="Calibri" w:hAnsi="Times New Roman" w:cs="Times New Roman"/>
          <w:iCs/>
          <w:noProof/>
        </w:rPr>
        <w:t xml:space="preserve"> 1 stycznia 2023 r. do </w:t>
      </w:r>
      <w:r w:rsidR="00E56797">
        <w:rPr>
          <w:rFonts w:ascii="Times New Roman" w:eastAsia="Calibri" w:hAnsi="Times New Roman" w:cs="Times New Roman"/>
          <w:iCs/>
          <w:noProof/>
        </w:rPr>
        <w:t xml:space="preserve">dnia </w:t>
      </w:r>
      <w:r w:rsidR="00595EE0" w:rsidRPr="00E56797">
        <w:rPr>
          <w:rFonts w:ascii="Times New Roman" w:eastAsia="Calibri" w:hAnsi="Times New Roman" w:cs="Times New Roman"/>
          <w:iCs/>
          <w:noProof/>
        </w:rPr>
        <w:t>31 grudnia 2023 r.</w:t>
      </w:r>
      <w:r w:rsidRPr="00E56797">
        <w:rPr>
          <w:rFonts w:ascii="Times New Roman" w:eastAsia="Calibri" w:hAnsi="Times New Roman" w:cs="Times New Roman"/>
          <w:iCs/>
          <w:noProof/>
        </w:rPr>
        <w:t xml:space="preserve"> lub wyczerpania kwoty określonej w § 4 ust.3. </w:t>
      </w:r>
    </w:p>
    <w:p w14:paraId="1887A75A" w14:textId="77777777" w:rsidR="00A643E2" w:rsidRPr="00E56797" w:rsidRDefault="00A643E2" w:rsidP="00E3314B">
      <w:pPr>
        <w:spacing w:after="0" w:line="276" w:lineRule="auto"/>
        <w:jc w:val="center"/>
        <w:rPr>
          <w:rFonts w:ascii="Times New Roman" w:eastAsia="Calibri" w:hAnsi="Times New Roman" w:cs="Times New Roman"/>
          <w:b/>
        </w:rPr>
      </w:pPr>
    </w:p>
    <w:p w14:paraId="26098FCC" w14:textId="77777777" w:rsidR="00E3314B" w:rsidRPr="00E56797" w:rsidRDefault="00E3314B" w:rsidP="00E3314B">
      <w:pPr>
        <w:spacing w:after="0" w:line="276" w:lineRule="auto"/>
        <w:jc w:val="center"/>
        <w:rPr>
          <w:rFonts w:ascii="Times New Roman" w:eastAsia="Calibri" w:hAnsi="Times New Roman" w:cs="Times New Roman"/>
          <w:b/>
        </w:rPr>
      </w:pPr>
      <w:r w:rsidRPr="00E56797">
        <w:rPr>
          <w:rFonts w:ascii="Times New Roman" w:eastAsia="Calibri" w:hAnsi="Times New Roman" w:cs="Times New Roman"/>
          <w:b/>
        </w:rPr>
        <w:lastRenderedPageBreak/>
        <w:t>§ 3</w:t>
      </w:r>
    </w:p>
    <w:p w14:paraId="57DE3DFB" w14:textId="77777777" w:rsidR="00E3314B" w:rsidRPr="00E56797" w:rsidRDefault="00E3314B" w:rsidP="00E3314B">
      <w:pPr>
        <w:spacing w:after="120" w:line="276" w:lineRule="auto"/>
        <w:ind w:right="-57"/>
        <w:jc w:val="center"/>
        <w:rPr>
          <w:rFonts w:ascii="Times New Roman" w:eastAsia="Calibri" w:hAnsi="Times New Roman" w:cs="Times New Roman"/>
          <w:b/>
        </w:rPr>
      </w:pPr>
      <w:r w:rsidRPr="00E56797">
        <w:rPr>
          <w:rFonts w:ascii="Times New Roman" w:eastAsia="Calibri" w:hAnsi="Times New Roman" w:cs="Times New Roman"/>
          <w:b/>
        </w:rPr>
        <w:t>Realizacja przedmiotu zamówienia</w:t>
      </w:r>
    </w:p>
    <w:p w14:paraId="03FC9ADB"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Wszelkie koszty związane z zakupem materiałów potrzebnych do realizacji zamówienia, zapewnieniem sprzętu, urządzeń, pojazdów itp. niezbędnych do realizacji przedmiotu umowy obciążają tylko i wyłącznie Wykonawcę.</w:t>
      </w:r>
    </w:p>
    <w:p w14:paraId="0CCD80C7" w14:textId="77777777" w:rsidR="00E3314B" w:rsidRPr="00E56797" w:rsidRDefault="00E3314B" w:rsidP="00E3314B">
      <w:pPr>
        <w:numPr>
          <w:ilvl w:val="0"/>
          <w:numId w:val="2"/>
        </w:numPr>
        <w:suppressAutoHyphen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Zamówienie należy realizować za pomocą pojazdów oznakowanych zgodnie z obowiązującymi przepisami.</w:t>
      </w:r>
    </w:p>
    <w:p w14:paraId="42D21521"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 xml:space="preserve">Wykorzystywane pojazdy Wykonawcy muszą być sprawne technicznie i posiadać obowiązkowe ubezpieczenia. </w:t>
      </w:r>
    </w:p>
    <w:p w14:paraId="10816DBB"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zobowiązany jest dysponować osobami zdolnymi do wykonania zamówienia, posiadającymi uprawnienia do posługiwania się na drogach publicznych sprzętem wykorzystywanym przy realizacji umowy. Warunek oznacza obowiązek zapewnienia wykwalifikowanej obsady kadrowej do obsługi sprzętu na zasadzie pełnej (całodobowej) dyspozycyjności do wykonywania zadań ZUD w imieniu i na rachunek Wykonawcy, przez cały okres zamówienia.</w:t>
      </w:r>
    </w:p>
    <w:p w14:paraId="505B5123" w14:textId="77777777" w:rsidR="00E3314B" w:rsidRPr="00E56797" w:rsidRDefault="00E3314B" w:rsidP="00E3314B">
      <w:pPr>
        <w:numPr>
          <w:ilvl w:val="0"/>
          <w:numId w:val="2"/>
        </w:numPr>
        <w:tabs>
          <w:tab w:val="num" w:pos="426"/>
        </w:tabs>
        <w:suppressAutoHyphens/>
        <w:spacing w:after="0" w:line="276" w:lineRule="auto"/>
        <w:ind w:left="425" w:hanging="425"/>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Realizacja przedmiotu zamówienia odbywać się będzie całodobowo. Wykonawca zapewni pełną dyspozycyjność osób i sprzętu o każdej porze (na telefon).</w:t>
      </w:r>
    </w:p>
    <w:p w14:paraId="5A447A03" w14:textId="7DB49527" w:rsidR="00E3314B" w:rsidRPr="00E56797" w:rsidRDefault="00E3314B" w:rsidP="00C75E22">
      <w:pPr>
        <w:numPr>
          <w:ilvl w:val="0"/>
          <w:numId w:val="2"/>
        </w:numPr>
        <w:tabs>
          <w:tab w:val="num" w:pos="567"/>
        </w:tabs>
        <w:suppressAutoHyphens/>
        <w:spacing w:before="60" w:after="6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Każdorazowo podjęcie decyzji o użyciu sprzętu należy do Zamawiającego. Podstawą do uruchomienia akcji zimowej jest bieżące monitorowa</w:t>
      </w:r>
      <w:r w:rsidR="00C75E22">
        <w:rPr>
          <w:rFonts w:ascii="Times New Roman" w:eastAsia="Times New Roman" w:hAnsi="Times New Roman" w:cs="Times New Roman"/>
          <w:lang w:eastAsia="ar-SA"/>
        </w:rPr>
        <w:t xml:space="preserve">nie i analiza danych z krótko </w:t>
      </w:r>
      <w:r w:rsidR="00C75E22">
        <w:rPr>
          <w:rFonts w:ascii="Times New Roman" w:eastAsia="Times New Roman" w:hAnsi="Times New Roman" w:cs="Times New Roman"/>
          <w:lang w:eastAsia="ar-SA"/>
        </w:rPr>
        <w:br/>
        <w:t xml:space="preserve">i </w:t>
      </w:r>
      <w:r w:rsidRPr="00E56797">
        <w:rPr>
          <w:rFonts w:ascii="Times New Roman" w:eastAsia="Times New Roman" w:hAnsi="Times New Roman" w:cs="Times New Roman"/>
          <w:lang w:eastAsia="ar-SA"/>
        </w:rPr>
        <w:t>długookresowych prognoz pogody.</w:t>
      </w:r>
    </w:p>
    <w:p w14:paraId="1009BE2D" w14:textId="77777777" w:rsidR="00E3314B" w:rsidRPr="00E56797" w:rsidRDefault="00E3314B" w:rsidP="00E3314B">
      <w:pPr>
        <w:numPr>
          <w:ilvl w:val="0"/>
          <w:numId w:val="2"/>
        </w:numPr>
        <w:tabs>
          <w:tab w:val="num" w:pos="426"/>
        </w:tabs>
        <w:spacing w:after="0" w:line="276" w:lineRule="auto"/>
        <w:ind w:left="425" w:hanging="425"/>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Polecenie użycia sprzętu będzie przekazywane Wykonawcy (osobie upoważnionej) telefonicznie.</w:t>
      </w:r>
    </w:p>
    <w:p w14:paraId="60D18C34" w14:textId="77777777"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podejmuje i realizuje zadania ZUD ściśle według dyspozycji przekazywanych przez Zamawiającego, który upoważniony jest do wydawania wiążących poleceń osobom (pracownikom) wykonującym zadania ZUD, którzy zostaną służbowo zobowiązani przez Wykonawcę do ich realizowania.</w:t>
      </w:r>
    </w:p>
    <w:p w14:paraId="61FC8825" w14:textId="17E3E0DA" w:rsidR="00E3314B" w:rsidRPr="00E56797" w:rsidRDefault="00E3314B" w:rsidP="00E3314B">
      <w:pPr>
        <w:numPr>
          <w:ilvl w:val="0"/>
          <w:numId w:val="2"/>
        </w:numPr>
        <w:tabs>
          <w:tab w:val="num" w:pos="426"/>
        </w:tabs>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zapewni stałą łączność telefoniczną z kierowcami / operatorami pracującego sprzętu w postaci telefonu komórkowego we wszystkich pojazdach, z możliwością obustronnej komunikacji Zamawiającego z kierowcami i operatorami.</w:t>
      </w:r>
    </w:p>
    <w:p w14:paraId="2FFFEACE" w14:textId="1C35CE1C" w:rsidR="00E3314B" w:rsidRPr="00E56797" w:rsidRDefault="00C0709A" w:rsidP="00E3314B">
      <w:pPr>
        <w:numPr>
          <w:ilvl w:val="0"/>
          <w:numId w:val="2"/>
        </w:numPr>
        <w:tabs>
          <w:tab w:val="num" w:pos="426"/>
        </w:tabs>
        <w:spacing w:after="0" w:line="276" w:lineRule="auto"/>
        <w:ind w:left="425" w:hanging="425"/>
        <w:jc w:val="both"/>
        <w:rPr>
          <w:rFonts w:ascii="Times New Roman" w:eastAsia="Calibri" w:hAnsi="Times New Roman" w:cs="Times New Roman"/>
        </w:rPr>
      </w:pPr>
      <w:r w:rsidRPr="00E56797">
        <w:rPr>
          <w:rFonts w:ascii="Times New Roman" w:eastAsia="Calibri" w:hAnsi="Times New Roman" w:cs="Times New Roman"/>
          <w:bCs/>
        </w:rPr>
        <w:t xml:space="preserve">Czas reakcji nie może przekroczyć ………………godzin dla pojazdów realizujących usługi </w:t>
      </w:r>
      <w:r w:rsidR="00E56797">
        <w:rPr>
          <w:rFonts w:ascii="Times New Roman" w:eastAsia="Calibri" w:hAnsi="Times New Roman" w:cs="Times New Roman"/>
          <w:bCs/>
        </w:rPr>
        <w:br/>
      </w:r>
      <w:r w:rsidRPr="00E56797">
        <w:rPr>
          <w:rFonts w:ascii="Times New Roman" w:eastAsia="Calibri" w:hAnsi="Times New Roman" w:cs="Times New Roman"/>
          <w:bCs/>
        </w:rPr>
        <w:t xml:space="preserve">w zakresie </w:t>
      </w:r>
      <w:r w:rsidR="00165A9C" w:rsidRPr="00E56797">
        <w:rPr>
          <w:rFonts w:ascii="Times New Roman" w:eastAsia="Calibri" w:hAnsi="Times New Roman" w:cs="Times New Roman"/>
          <w:bCs/>
        </w:rPr>
        <w:t>usuwania śniegu i gołoledzi z jezdni i chodników,</w:t>
      </w:r>
      <w:r w:rsidRPr="00E56797">
        <w:rPr>
          <w:rFonts w:ascii="Times New Roman" w:eastAsia="Calibri" w:hAnsi="Times New Roman" w:cs="Times New Roman"/>
          <w:bCs/>
        </w:rPr>
        <w:t xml:space="preserve"> od momentu wezwania telefonicznego </w:t>
      </w:r>
      <w:r w:rsidR="00165A9C" w:rsidRPr="00E56797">
        <w:rPr>
          <w:rFonts w:ascii="Times New Roman" w:eastAsia="Calibri" w:hAnsi="Times New Roman" w:cs="Times New Roman"/>
          <w:bCs/>
        </w:rPr>
        <w:t>do momentu rozpoczęcia pracy w wyznaczonym miejscu</w:t>
      </w:r>
      <w:r w:rsidR="00595EE0" w:rsidRPr="00E56797">
        <w:rPr>
          <w:rFonts w:ascii="Times New Roman" w:eastAsia="Calibri" w:hAnsi="Times New Roman" w:cs="Times New Roman"/>
          <w:bCs/>
        </w:rPr>
        <w:t>.</w:t>
      </w:r>
      <w:r w:rsidR="00165A9C" w:rsidRPr="00E56797">
        <w:rPr>
          <w:rFonts w:ascii="Times New Roman" w:eastAsia="Calibri" w:hAnsi="Times New Roman" w:cs="Times New Roman"/>
          <w:bCs/>
        </w:rPr>
        <w:t xml:space="preserve"> </w:t>
      </w:r>
    </w:p>
    <w:p w14:paraId="07DFA1E1" w14:textId="5730C384" w:rsidR="00E3314B" w:rsidRPr="00E56797" w:rsidRDefault="00E3314B" w:rsidP="00E3314B">
      <w:pPr>
        <w:numPr>
          <w:ilvl w:val="0"/>
          <w:numId w:val="2"/>
        </w:numPr>
        <w:tabs>
          <w:tab w:val="num" w:pos="426"/>
        </w:tabs>
        <w:spacing w:after="0" w:line="276" w:lineRule="auto"/>
        <w:ind w:left="425" w:hanging="425"/>
        <w:jc w:val="both"/>
        <w:rPr>
          <w:rFonts w:ascii="Times New Roman" w:eastAsia="Calibri" w:hAnsi="Times New Roman" w:cs="Times New Roman"/>
        </w:rPr>
      </w:pPr>
      <w:r w:rsidRPr="00E56797">
        <w:rPr>
          <w:rFonts w:ascii="Times New Roman" w:eastAsia="Calibri" w:hAnsi="Times New Roman" w:cs="Times New Roman"/>
          <w:bCs/>
        </w:rPr>
        <w:t xml:space="preserve">W przypadku nie podjęcia akcji czynnej w zakresie </w:t>
      </w:r>
      <w:r w:rsidR="00165A9C" w:rsidRPr="00E56797">
        <w:rPr>
          <w:rFonts w:ascii="Times New Roman" w:eastAsia="Calibri" w:hAnsi="Times New Roman" w:cs="Times New Roman"/>
          <w:bCs/>
        </w:rPr>
        <w:t xml:space="preserve">usuwania śniegu i gołoledzi z jezdni </w:t>
      </w:r>
      <w:r w:rsidR="00E56797">
        <w:rPr>
          <w:rFonts w:ascii="Times New Roman" w:eastAsia="Calibri" w:hAnsi="Times New Roman" w:cs="Times New Roman"/>
          <w:bCs/>
        </w:rPr>
        <w:br/>
      </w:r>
      <w:r w:rsidR="00165A9C" w:rsidRPr="00E56797">
        <w:rPr>
          <w:rFonts w:ascii="Times New Roman" w:eastAsia="Calibri" w:hAnsi="Times New Roman" w:cs="Times New Roman"/>
          <w:bCs/>
        </w:rPr>
        <w:t>i chodników</w:t>
      </w:r>
      <w:r w:rsidRPr="00E56797">
        <w:rPr>
          <w:rFonts w:ascii="Times New Roman" w:eastAsia="Calibri" w:hAnsi="Times New Roman" w:cs="Times New Roman"/>
          <w:bCs/>
        </w:rPr>
        <w:t xml:space="preserve"> – na polecenie Zamawiającego lub w terminie wskazanym w </w:t>
      </w:r>
      <w:r w:rsidR="00970DEA" w:rsidRPr="00E56797">
        <w:rPr>
          <w:rFonts w:ascii="Times New Roman" w:eastAsia="Calibri" w:hAnsi="Times New Roman" w:cs="Times New Roman"/>
          <w:bCs/>
        </w:rPr>
        <w:t xml:space="preserve">ust. </w:t>
      </w:r>
      <w:r w:rsidRPr="00E56797">
        <w:rPr>
          <w:rFonts w:ascii="Times New Roman" w:eastAsia="Calibri" w:hAnsi="Times New Roman" w:cs="Times New Roman"/>
          <w:bCs/>
        </w:rPr>
        <w:t>10</w:t>
      </w:r>
      <w:r w:rsidR="00970DEA" w:rsidRPr="00E56797">
        <w:rPr>
          <w:rFonts w:ascii="Times New Roman" w:eastAsia="Calibri" w:hAnsi="Times New Roman" w:cs="Times New Roman"/>
          <w:bCs/>
        </w:rPr>
        <w:t xml:space="preserve"> powyżej</w:t>
      </w:r>
      <w:r w:rsidRPr="00E56797">
        <w:rPr>
          <w:rFonts w:ascii="Times New Roman" w:eastAsia="Calibri" w:hAnsi="Times New Roman" w:cs="Times New Roman"/>
          <w:bCs/>
        </w:rPr>
        <w:t>, Zamawiający może zlecić wykonanie prac osobie trzeciej na koszt i ryzyko Wykonawcy. Niezależnie od tego uprawnienia</w:t>
      </w:r>
      <w:r w:rsidR="00970DEA" w:rsidRPr="00E56797">
        <w:rPr>
          <w:rFonts w:ascii="Times New Roman" w:eastAsia="Calibri" w:hAnsi="Times New Roman" w:cs="Times New Roman"/>
          <w:bCs/>
        </w:rPr>
        <w:t xml:space="preserve"> Wykonawca zapłaci Zamawiającemu karę umowną przewidzianą w § 9 ust. 2, a w przypadku gdy szkoda Zamawiającego będzie przewyższała </w:t>
      </w:r>
      <w:r w:rsidR="00AF57C5" w:rsidRPr="00E56797">
        <w:rPr>
          <w:rFonts w:ascii="Times New Roman" w:eastAsia="Calibri" w:hAnsi="Times New Roman" w:cs="Times New Roman"/>
          <w:bCs/>
        </w:rPr>
        <w:t xml:space="preserve">należną </w:t>
      </w:r>
      <w:r w:rsidR="00970DEA" w:rsidRPr="00E56797">
        <w:rPr>
          <w:rFonts w:ascii="Times New Roman" w:eastAsia="Calibri" w:hAnsi="Times New Roman" w:cs="Times New Roman"/>
          <w:bCs/>
        </w:rPr>
        <w:t>karę umowną,</w:t>
      </w:r>
      <w:r w:rsidRPr="00E56797">
        <w:rPr>
          <w:rFonts w:ascii="Times New Roman" w:eastAsia="Calibri" w:hAnsi="Times New Roman" w:cs="Times New Roman"/>
          <w:bCs/>
        </w:rPr>
        <w:t xml:space="preserve"> Zamawiający może dochodzić odszkodowania </w:t>
      </w:r>
      <w:r w:rsidR="00AF57C5" w:rsidRPr="00E56797">
        <w:rPr>
          <w:rFonts w:ascii="Times New Roman" w:eastAsia="Calibri" w:hAnsi="Times New Roman" w:cs="Times New Roman"/>
          <w:bCs/>
        </w:rPr>
        <w:t xml:space="preserve">uzupełniającego </w:t>
      </w:r>
      <w:r w:rsidRPr="00E56797">
        <w:rPr>
          <w:rFonts w:ascii="Times New Roman" w:eastAsia="Calibri" w:hAnsi="Times New Roman" w:cs="Times New Roman"/>
          <w:bCs/>
        </w:rPr>
        <w:t>za szkodę poniesioną wskutek zwłoki lub niewykonania wskazanych prac przez Wykonawcę.</w:t>
      </w:r>
    </w:p>
    <w:p w14:paraId="2951DB54" w14:textId="77777777" w:rsidR="00E3314B" w:rsidRPr="00E56797" w:rsidRDefault="00E3314B" w:rsidP="00E3314B">
      <w:pPr>
        <w:numPr>
          <w:ilvl w:val="0"/>
          <w:numId w:val="2"/>
        </w:numPr>
        <w:suppressAutoHyphens/>
        <w:spacing w:after="0" w:line="276" w:lineRule="auto"/>
        <w:ind w:left="426" w:hanging="426"/>
        <w:jc w:val="both"/>
        <w:rPr>
          <w:rFonts w:ascii="Times New Roman" w:eastAsia="Times New Roman" w:hAnsi="Times New Roman" w:cs="Times New Roman"/>
          <w:lang w:eastAsia="ar-SA"/>
        </w:rPr>
      </w:pPr>
      <w:r w:rsidRPr="00E56797">
        <w:rPr>
          <w:rFonts w:ascii="Times New Roman" w:eastAsia="Times New Roman" w:hAnsi="Times New Roman" w:cs="Times New Roman"/>
          <w:lang w:eastAsia="ar-SA"/>
        </w:rPr>
        <w:t>Wykonawca zobowiązany jest do prowadzenia kart drogowych pojazdów używanych do wykonywania prac będących przedmiotem zamówienia. W kartach muszą być zawarte następujące informacje:</w:t>
      </w:r>
    </w:p>
    <w:p w14:paraId="4457EDE5" w14:textId="77777777" w:rsidR="00E3314B" w:rsidRPr="00E56797" w:rsidRDefault="00E3314B" w:rsidP="00E3314B">
      <w:pPr>
        <w:numPr>
          <w:ilvl w:val="0"/>
          <w:numId w:val="3"/>
        </w:numPr>
        <w:suppressAutoHyphens/>
        <w:spacing w:after="0" w:line="276" w:lineRule="auto"/>
        <w:ind w:left="851" w:hanging="284"/>
        <w:rPr>
          <w:rFonts w:ascii="Times New Roman" w:eastAsia="Calibri" w:hAnsi="Times New Roman" w:cs="Times New Roman"/>
        </w:rPr>
      </w:pPr>
      <w:r w:rsidRPr="00E56797">
        <w:rPr>
          <w:rFonts w:ascii="Times New Roman" w:eastAsia="Calibri" w:hAnsi="Times New Roman" w:cs="Times New Roman"/>
        </w:rPr>
        <w:t>oznaczenie indywidualnie identyfikujące pojazd (np. nr rejestracyjny)</w:t>
      </w:r>
    </w:p>
    <w:p w14:paraId="7C4E55DC" w14:textId="77777777" w:rsidR="00E3314B" w:rsidRPr="00E56797" w:rsidRDefault="00E3314B" w:rsidP="00E3314B">
      <w:pPr>
        <w:numPr>
          <w:ilvl w:val="0"/>
          <w:numId w:val="3"/>
        </w:numPr>
        <w:suppressAutoHyphens/>
        <w:spacing w:after="0" w:line="276" w:lineRule="auto"/>
        <w:ind w:left="851" w:hanging="284"/>
        <w:jc w:val="both"/>
        <w:rPr>
          <w:rFonts w:ascii="Times New Roman" w:eastAsia="Calibri" w:hAnsi="Times New Roman" w:cs="Times New Roman"/>
        </w:rPr>
      </w:pPr>
      <w:r w:rsidRPr="00E56797">
        <w:rPr>
          <w:rFonts w:ascii="Times New Roman" w:eastAsia="Calibri" w:hAnsi="Times New Roman" w:cs="Times New Roman"/>
        </w:rPr>
        <w:t xml:space="preserve">data i godzina rozpoczęcia pracy na zadanym odcinku, </w:t>
      </w:r>
    </w:p>
    <w:p w14:paraId="6440D9CC" w14:textId="77777777" w:rsidR="00E3314B" w:rsidRPr="00E56797" w:rsidRDefault="00E3314B" w:rsidP="00E3314B">
      <w:pPr>
        <w:numPr>
          <w:ilvl w:val="1"/>
          <w:numId w:val="4"/>
        </w:numPr>
        <w:tabs>
          <w:tab w:val="num" w:pos="851"/>
        </w:tabs>
        <w:suppressAutoHyphens/>
        <w:spacing w:after="0" w:line="276" w:lineRule="auto"/>
        <w:ind w:hanging="513"/>
        <w:jc w:val="both"/>
        <w:rPr>
          <w:rFonts w:ascii="Times New Roman" w:eastAsia="Calibri" w:hAnsi="Times New Roman" w:cs="Times New Roman"/>
        </w:rPr>
      </w:pPr>
      <w:r w:rsidRPr="00E56797">
        <w:rPr>
          <w:rFonts w:ascii="Times New Roman" w:eastAsia="Calibri" w:hAnsi="Times New Roman" w:cs="Times New Roman"/>
        </w:rPr>
        <w:t>szczegółowy opis wykonanych tras;</w:t>
      </w:r>
    </w:p>
    <w:p w14:paraId="26F05122" w14:textId="77777777" w:rsidR="00E3314B" w:rsidRPr="00E56797" w:rsidRDefault="00E3314B" w:rsidP="00E3314B">
      <w:pPr>
        <w:numPr>
          <w:ilvl w:val="1"/>
          <w:numId w:val="4"/>
        </w:numPr>
        <w:tabs>
          <w:tab w:val="num" w:pos="851"/>
        </w:tabs>
        <w:suppressAutoHyphens/>
        <w:spacing w:after="0" w:line="276" w:lineRule="auto"/>
        <w:ind w:hanging="513"/>
        <w:jc w:val="both"/>
        <w:rPr>
          <w:rFonts w:ascii="Times New Roman" w:eastAsia="Calibri" w:hAnsi="Times New Roman" w:cs="Times New Roman"/>
        </w:rPr>
      </w:pPr>
      <w:r w:rsidRPr="00E56797">
        <w:rPr>
          <w:rFonts w:ascii="Times New Roman" w:eastAsia="Calibri" w:hAnsi="Times New Roman" w:cs="Times New Roman"/>
        </w:rPr>
        <w:t>wskazanie rodzaju wykonanych prac.</w:t>
      </w:r>
    </w:p>
    <w:p w14:paraId="6C656003" w14:textId="77777777"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 xml:space="preserve">Zamawiający zastrzega sobie prawo kontroli wykonywanych prac poprzez wyznaczone przez siebie podmioty i osoby. Kontrola może zostać przeprowadzona bez udziału przedstawiciela </w:t>
      </w:r>
      <w:r w:rsidRPr="00E56797">
        <w:rPr>
          <w:rFonts w:ascii="Times New Roman" w:eastAsia="Calibri" w:hAnsi="Times New Roman" w:cs="Times New Roman"/>
        </w:rPr>
        <w:lastRenderedPageBreak/>
        <w:t>Wykonawcy. Fakt przeprowadzenia kontroli zostanie potwierdzony stosownym dokumentem – protokół lub notatka służbowa.</w:t>
      </w:r>
    </w:p>
    <w:p w14:paraId="08214B0E" w14:textId="77777777"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 xml:space="preserve">Osobą upoważnioną do kontaktów z Zamawiającym ze strony </w:t>
      </w:r>
      <w:r w:rsidRPr="00E56797">
        <w:rPr>
          <w:rFonts w:ascii="Times New Roman" w:eastAsia="Calibri" w:hAnsi="Times New Roman" w:cs="Times New Roman"/>
          <w:b/>
          <w:bCs/>
        </w:rPr>
        <w:t>Wykonawcy</w:t>
      </w:r>
      <w:r w:rsidRPr="00E56797">
        <w:rPr>
          <w:rFonts w:ascii="Times New Roman" w:eastAsia="Calibri" w:hAnsi="Times New Roman" w:cs="Times New Roman"/>
        </w:rPr>
        <w:t xml:space="preserve"> jest ………………………….–. tel. kontaktowy: …………………………………...</w:t>
      </w:r>
    </w:p>
    <w:p w14:paraId="00490439" w14:textId="61025D6C"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 xml:space="preserve">Ze strony </w:t>
      </w:r>
      <w:r w:rsidRPr="00E56797">
        <w:rPr>
          <w:rFonts w:ascii="Times New Roman" w:eastAsia="Calibri" w:hAnsi="Times New Roman" w:cs="Times New Roman"/>
          <w:b/>
        </w:rPr>
        <w:t>Zamawiającego</w:t>
      </w:r>
      <w:r w:rsidRPr="00E56797">
        <w:rPr>
          <w:rFonts w:ascii="Times New Roman" w:eastAsia="Calibri" w:hAnsi="Times New Roman" w:cs="Times New Roman"/>
        </w:rPr>
        <w:t xml:space="preserve"> osobami koordynującymi prawidłowe wykonywanie usługi </w:t>
      </w:r>
      <w:r w:rsidR="00EF72E7">
        <w:rPr>
          <w:rFonts w:ascii="Times New Roman" w:eastAsia="Calibri" w:hAnsi="Times New Roman" w:cs="Times New Roman"/>
        </w:rPr>
        <w:br/>
      </w:r>
      <w:r w:rsidR="00595EE0" w:rsidRPr="00E56797">
        <w:rPr>
          <w:rFonts w:ascii="Times New Roman" w:eastAsia="Calibri" w:hAnsi="Times New Roman" w:cs="Times New Roman"/>
        </w:rPr>
        <w:t>są pracownicy pełniący dyżur (………………..   …………….</w:t>
      </w:r>
      <w:r w:rsidRPr="00E56797">
        <w:rPr>
          <w:rFonts w:ascii="Times New Roman" w:eastAsia="Calibri" w:hAnsi="Times New Roman" w:cs="Times New Roman"/>
        </w:rPr>
        <w:t>) w ramach akcji ZUD.</w:t>
      </w:r>
    </w:p>
    <w:p w14:paraId="0C33B1A9" w14:textId="32C6D333" w:rsidR="00E3314B" w:rsidRPr="00E56797" w:rsidRDefault="00E3314B" w:rsidP="008D2253">
      <w:pPr>
        <w:numPr>
          <w:ilvl w:val="0"/>
          <w:numId w:val="2"/>
        </w:numPr>
        <w:tabs>
          <w:tab w:val="num" w:pos="993"/>
        </w:tabs>
        <w:spacing w:after="0" w:line="276" w:lineRule="auto"/>
        <w:ind w:left="426" w:hanging="426"/>
        <w:jc w:val="both"/>
        <w:rPr>
          <w:rFonts w:ascii="Times New Roman" w:eastAsia="Calibri" w:hAnsi="Times New Roman" w:cs="Times New Roman"/>
        </w:rPr>
      </w:pPr>
      <w:r w:rsidRPr="00E56797">
        <w:rPr>
          <w:rFonts w:ascii="Times New Roman" w:eastAsia="Calibri" w:hAnsi="Times New Roman" w:cs="Times New Roman"/>
        </w:rPr>
        <w:t>Osoby koordynujące prawidłowe wykonywanie us</w:t>
      </w:r>
      <w:r w:rsidR="00E56797">
        <w:rPr>
          <w:rFonts w:ascii="Times New Roman" w:eastAsia="Calibri" w:hAnsi="Times New Roman" w:cs="Times New Roman"/>
        </w:rPr>
        <w:t xml:space="preserve">ługi ze strony Zamawiającego </w:t>
      </w:r>
      <w:r w:rsidR="00EF72E7">
        <w:rPr>
          <w:rFonts w:ascii="Times New Roman" w:eastAsia="Calibri" w:hAnsi="Times New Roman" w:cs="Times New Roman"/>
        </w:rPr>
        <w:br/>
      </w:r>
      <w:r w:rsidR="00E56797">
        <w:rPr>
          <w:rFonts w:ascii="Times New Roman" w:eastAsia="Calibri" w:hAnsi="Times New Roman" w:cs="Times New Roman"/>
        </w:rPr>
        <w:t xml:space="preserve">są </w:t>
      </w:r>
      <w:r w:rsidRPr="00E56797">
        <w:rPr>
          <w:rFonts w:ascii="Times New Roman" w:eastAsia="Calibri" w:hAnsi="Times New Roman" w:cs="Times New Roman"/>
        </w:rPr>
        <w:t>w szczególności upoważnione do:</w:t>
      </w:r>
    </w:p>
    <w:p w14:paraId="363367A7" w14:textId="77777777"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t>wzywania sprzętu,</w:t>
      </w:r>
    </w:p>
    <w:p w14:paraId="6D1C4FEA" w14:textId="77777777"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t>wskazywania odcinków, na których mają być wykonywane usługi, będące przedmiotem niniejszej umowy,</w:t>
      </w:r>
    </w:p>
    <w:p w14:paraId="7232C841" w14:textId="3F5CDEBB" w:rsidR="00E3314B" w:rsidRPr="00E56797" w:rsidRDefault="00E3314B" w:rsidP="008D2253">
      <w:pPr>
        <w:numPr>
          <w:ilvl w:val="0"/>
          <w:numId w:val="5"/>
        </w:numPr>
        <w:tabs>
          <w:tab w:val="num" w:pos="851"/>
        </w:tabs>
        <w:spacing w:after="0" w:line="276" w:lineRule="auto"/>
        <w:ind w:left="851" w:hanging="425"/>
        <w:jc w:val="both"/>
        <w:rPr>
          <w:rFonts w:ascii="Times New Roman" w:eastAsia="Calibri" w:hAnsi="Times New Roman" w:cs="Times New Roman"/>
        </w:rPr>
      </w:pPr>
      <w:r w:rsidRPr="00E56797">
        <w:rPr>
          <w:rFonts w:ascii="Times New Roman" w:eastAsia="Calibri" w:hAnsi="Times New Roman" w:cs="Times New Roman"/>
        </w:rPr>
        <w:t xml:space="preserve">wstrzymywania dalszego wykonywania usług w przypadku powzięcia wiadomości, że usługi te są wykonywane nienależycie. O fakcie tym osoby te zobowiązane są powiadomić osobę, </w:t>
      </w:r>
      <w:r w:rsidR="00E56797">
        <w:rPr>
          <w:rFonts w:ascii="Times New Roman" w:eastAsia="Calibri" w:hAnsi="Times New Roman" w:cs="Times New Roman"/>
        </w:rPr>
        <w:br/>
      </w:r>
      <w:r w:rsidRPr="00E56797">
        <w:rPr>
          <w:rFonts w:ascii="Times New Roman" w:eastAsia="Calibri" w:hAnsi="Times New Roman" w:cs="Times New Roman"/>
        </w:rPr>
        <w:t>o której mowa w ust. 14 i sporządzić notatkę służbową, wskazując dokładną godzinę wstrzymania wykonywania usług oraz przyczyny tej decyzji.</w:t>
      </w:r>
    </w:p>
    <w:p w14:paraId="420D06DC" w14:textId="77777777" w:rsidR="00E56797" w:rsidRDefault="00E56797" w:rsidP="00E3314B">
      <w:pPr>
        <w:spacing w:after="0" w:line="240" w:lineRule="auto"/>
        <w:jc w:val="center"/>
        <w:rPr>
          <w:rFonts w:ascii="Times New Roman" w:eastAsia="Calibri" w:hAnsi="Times New Roman" w:cs="Times New Roman"/>
          <w:b/>
        </w:rPr>
      </w:pPr>
    </w:p>
    <w:p w14:paraId="21395662" w14:textId="77777777" w:rsidR="00E3314B" w:rsidRPr="00E56797" w:rsidRDefault="00E3314B" w:rsidP="00E3314B">
      <w:pPr>
        <w:spacing w:after="0" w:line="240" w:lineRule="auto"/>
        <w:jc w:val="center"/>
        <w:rPr>
          <w:rFonts w:ascii="Times New Roman" w:eastAsia="Calibri" w:hAnsi="Times New Roman" w:cs="Times New Roman"/>
          <w:b/>
        </w:rPr>
      </w:pPr>
      <w:r w:rsidRPr="00E56797">
        <w:rPr>
          <w:rFonts w:ascii="Times New Roman" w:eastAsia="Calibri" w:hAnsi="Times New Roman" w:cs="Times New Roman"/>
          <w:b/>
        </w:rPr>
        <w:t>§ 4</w:t>
      </w:r>
    </w:p>
    <w:p w14:paraId="2FB3AF51" w14:textId="77777777" w:rsidR="00E3314B" w:rsidRPr="00E56797" w:rsidRDefault="00E3314B" w:rsidP="00E3314B">
      <w:pPr>
        <w:spacing w:after="120" w:line="240" w:lineRule="auto"/>
        <w:jc w:val="center"/>
        <w:rPr>
          <w:rFonts w:ascii="Times New Roman" w:eastAsia="Calibri" w:hAnsi="Times New Roman" w:cs="Times New Roman"/>
          <w:b/>
        </w:rPr>
      </w:pPr>
      <w:r w:rsidRPr="00E56797">
        <w:rPr>
          <w:rFonts w:ascii="Times New Roman" w:eastAsia="Calibri" w:hAnsi="Times New Roman" w:cs="Times New Roman"/>
          <w:b/>
        </w:rPr>
        <w:t>Wynagrodzenie Wykonawcy</w:t>
      </w:r>
    </w:p>
    <w:p w14:paraId="1B59755E" w14:textId="77777777" w:rsidR="00E3314B" w:rsidRPr="00E56797" w:rsidRDefault="00E3314B" w:rsidP="008D2253">
      <w:pPr>
        <w:numPr>
          <w:ilvl w:val="0"/>
          <w:numId w:val="6"/>
        </w:numPr>
        <w:spacing w:after="0" w:line="276" w:lineRule="auto"/>
        <w:ind w:left="426" w:hanging="426"/>
        <w:contextualSpacing/>
        <w:jc w:val="both"/>
        <w:rPr>
          <w:rFonts w:ascii="Times New Roman" w:eastAsia="Calibri" w:hAnsi="Times New Roman" w:cs="Times New Roman"/>
          <w:iCs/>
          <w:noProof/>
        </w:rPr>
      </w:pPr>
      <w:r w:rsidRPr="00E56797">
        <w:rPr>
          <w:rFonts w:ascii="Times New Roman" w:eastAsia="Calibri" w:hAnsi="Times New Roman" w:cs="Times New Roman"/>
        </w:rPr>
        <w:t xml:space="preserve">Wynagrodzeniem za przedmiot umowy będzie kwota należna Wykonawcy za wykonywanie prac związanych z odśnieżaniem oraz zwalczaniem śliskości zimowej prowadzonych na drogach </w:t>
      </w:r>
      <w:r w:rsidR="00145519" w:rsidRPr="00E56797">
        <w:rPr>
          <w:rFonts w:ascii="Times New Roman" w:eastAsia="Calibri" w:hAnsi="Times New Roman" w:cs="Times New Roman"/>
        </w:rPr>
        <w:t>miejskich i gminnych</w:t>
      </w:r>
      <w:r w:rsidRPr="00E56797">
        <w:rPr>
          <w:rFonts w:ascii="Times New Roman" w:eastAsia="Times New Roman" w:hAnsi="Times New Roman" w:cs="Times New Roman"/>
          <w:bCs/>
          <w:lang w:eastAsia="pl-PL"/>
        </w:rPr>
        <w:t xml:space="preserve"> na terenie gminy Kamień Pomorski</w:t>
      </w:r>
      <w:r w:rsidRPr="00E56797">
        <w:rPr>
          <w:rFonts w:ascii="Times New Roman" w:eastAsia="Calibri" w:hAnsi="Times New Roman" w:cs="Times New Roman"/>
        </w:rPr>
        <w:t xml:space="preserve">, za przejechane w ciągu doby kilometry, określone w na podstawie potwierdzonych przez Zamawiającego kart drogowych pojazdów (raportów pracy sprzętu). </w:t>
      </w:r>
    </w:p>
    <w:p w14:paraId="51F860CD" w14:textId="10A112A3" w:rsidR="00E3314B" w:rsidRPr="00E56797" w:rsidRDefault="00E3314B" w:rsidP="008D2253">
      <w:pPr>
        <w:numPr>
          <w:ilvl w:val="0"/>
          <w:numId w:val="6"/>
        </w:numPr>
        <w:spacing w:after="0" w:line="276" w:lineRule="auto"/>
        <w:ind w:left="426"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zapłaci Wykonawcy wynagrodzenie na podstawie cen jednostkowych podanych </w:t>
      </w:r>
      <w:r w:rsidR="00EF72E7">
        <w:rPr>
          <w:rFonts w:ascii="Times New Roman" w:eastAsia="Times New Roman" w:hAnsi="Times New Roman" w:cs="Times New Roman"/>
          <w:bCs/>
          <w:lang w:eastAsia="pl-PL"/>
        </w:rPr>
        <w:br/>
      </w:r>
      <w:r w:rsidRPr="00E56797">
        <w:rPr>
          <w:rFonts w:ascii="Times New Roman" w:eastAsia="Times New Roman" w:hAnsi="Times New Roman" w:cs="Times New Roman"/>
          <w:bCs/>
          <w:lang w:eastAsia="pl-PL"/>
        </w:rPr>
        <w:t xml:space="preserve">w ofercie przez Wykonawcę oraz za ilość rzeczywiście wykonanych km, potwierdzonych w kartach drogowych pojazdów, którego wartość zgodnie ze złożoną ofertą wynosi: </w:t>
      </w:r>
    </w:p>
    <w:p w14:paraId="40A68784"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…………..zł</w:t>
      </w:r>
      <w:r w:rsidRPr="00E56797">
        <w:rPr>
          <w:rFonts w:ascii="Times New Roman" w:eastAsia="Times New Roman" w:hAnsi="Times New Roman" w:cs="Times New Roman"/>
          <w:bCs/>
          <w:lang w:eastAsia="pl-PL"/>
        </w:rPr>
        <w:t xml:space="preserve"> brutto za km /dobę odśnieżania dróg,</w:t>
      </w:r>
    </w:p>
    <w:p w14:paraId="4FA9B422"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w:t>
      </w:r>
      <w:r w:rsidRPr="00E56797">
        <w:rPr>
          <w:rFonts w:ascii="Times New Roman" w:eastAsia="Times New Roman" w:hAnsi="Times New Roman" w:cs="Times New Roman"/>
          <w:bCs/>
          <w:lang w:eastAsia="pl-PL"/>
        </w:rPr>
        <w:t xml:space="preserve"> </w:t>
      </w:r>
      <w:r w:rsidRPr="00E56797">
        <w:rPr>
          <w:rFonts w:ascii="Times New Roman" w:eastAsia="Times New Roman" w:hAnsi="Times New Roman" w:cs="Times New Roman"/>
          <w:b/>
          <w:bCs/>
          <w:lang w:eastAsia="pl-PL"/>
        </w:rPr>
        <w:t>zł</w:t>
      </w:r>
      <w:r w:rsidRPr="00E56797">
        <w:rPr>
          <w:rFonts w:ascii="Times New Roman" w:eastAsia="Times New Roman" w:hAnsi="Times New Roman" w:cs="Times New Roman"/>
          <w:bCs/>
          <w:lang w:eastAsia="pl-PL"/>
        </w:rPr>
        <w:t xml:space="preserve"> brutto za km /dobę likwidacji śliskości, </w:t>
      </w:r>
    </w:p>
    <w:p w14:paraId="3C706CBF" w14:textId="77777777"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 xml:space="preserve">…………. zł </w:t>
      </w:r>
      <w:r w:rsidRPr="00E56797">
        <w:rPr>
          <w:rFonts w:ascii="Times New Roman" w:eastAsia="Times New Roman" w:hAnsi="Times New Roman" w:cs="Times New Roman"/>
          <w:bCs/>
          <w:lang w:eastAsia="pl-PL"/>
        </w:rPr>
        <w:t xml:space="preserve">brutto za km/ dobę odśnieżania dróg oraz likwidacji śliskości, </w:t>
      </w:r>
    </w:p>
    <w:p w14:paraId="4008A08C" w14:textId="6ECF76A8" w:rsidR="00E3314B" w:rsidRPr="00E56797" w:rsidRDefault="00E3314B" w:rsidP="008D2253">
      <w:pPr>
        <w:numPr>
          <w:ilvl w:val="1"/>
          <w:numId w:val="6"/>
        </w:numPr>
        <w:spacing w:after="0" w:line="276" w:lineRule="auto"/>
        <w:ind w:left="993" w:right="49" w:hanging="426"/>
        <w:contextualSpacing/>
        <w:jc w:val="both"/>
        <w:rPr>
          <w:rFonts w:ascii="Times New Roman" w:eastAsia="Times New Roman" w:hAnsi="Times New Roman" w:cs="Times New Roman"/>
          <w:bCs/>
          <w:lang w:eastAsia="pl-PL"/>
        </w:rPr>
      </w:pPr>
      <w:r w:rsidRPr="00E56797">
        <w:rPr>
          <w:rFonts w:ascii="Times New Roman" w:eastAsia="Times New Roman" w:hAnsi="Times New Roman" w:cs="Times New Roman"/>
          <w:b/>
          <w:bCs/>
          <w:lang w:eastAsia="pl-PL"/>
        </w:rPr>
        <w:t xml:space="preserve">…………. zł </w:t>
      </w:r>
      <w:r w:rsidRPr="00E56797">
        <w:rPr>
          <w:rFonts w:ascii="Times New Roman" w:eastAsia="Times New Roman" w:hAnsi="Times New Roman" w:cs="Times New Roman"/>
          <w:bCs/>
          <w:lang w:eastAsia="pl-PL"/>
        </w:rPr>
        <w:t xml:space="preserve">brutto za km / dobę odśnieżania </w:t>
      </w:r>
      <w:r w:rsidR="007B54FC" w:rsidRPr="00E56797">
        <w:rPr>
          <w:rFonts w:ascii="Times New Roman" w:eastAsia="Times New Roman" w:hAnsi="Times New Roman" w:cs="Times New Roman"/>
          <w:bCs/>
          <w:lang w:eastAsia="pl-PL"/>
        </w:rPr>
        <w:t xml:space="preserve">i likwidacji </w:t>
      </w:r>
      <w:r w:rsidR="00AF57C5" w:rsidRPr="00E56797">
        <w:rPr>
          <w:rFonts w:ascii="Times New Roman" w:eastAsia="Times New Roman" w:hAnsi="Times New Roman" w:cs="Times New Roman"/>
          <w:bCs/>
          <w:lang w:eastAsia="pl-PL"/>
        </w:rPr>
        <w:t xml:space="preserve">śliskości </w:t>
      </w:r>
      <w:r w:rsidRPr="00E56797">
        <w:rPr>
          <w:rFonts w:ascii="Times New Roman" w:eastAsia="Times New Roman" w:hAnsi="Times New Roman" w:cs="Times New Roman"/>
          <w:bCs/>
          <w:lang w:eastAsia="pl-PL"/>
        </w:rPr>
        <w:t xml:space="preserve">chodników. </w:t>
      </w:r>
    </w:p>
    <w:p w14:paraId="2603E770" w14:textId="77777777" w:rsidR="00E3314B" w:rsidRPr="00E56797" w:rsidRDefault="00E3314B" w:rsidP="008D2253">
      <w:pPr>
        <w:numPr>
          <w:ilvl w:val="0"/>
          <w:numId w:val="6"/>
        </w:numPr>
        <w:suppressAutoHyphens/>
        <w:spacing w:after="0" w:line="276" w:lineRule="auto"/>
        <w:ind w:left="426" w:right="49"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zapłaci wykonawcy za wykonanie przedmiotu umowy maksymalną kwotę wynagrodzenia ryczałtowego w wysokości ………………… zł (słownie: ……………………………………………………..) brutto, w tym podatek 8%. </w:t>
      </w:r>
    </w:p>
    <w:p w14:paraId="7ED27F96" w14:textId="77777777" w:rsidR="00D106E1" w:rsidRPr="00E56797" w:rsidRDefault="00D106E1" w:rsidP="008D2253">
      <w:pPr>
        <w:numPr>
          <w:ilvl w:val="0"/>
          <w:numId w:val="6"/>
        </w:numPr>
        <w:suppressAutoHyphens/>
        <w:spacing w:after="0" w:line="276" w:lineRule="auto"/>
        <w:ind w:left="426" w:right="49"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Zamawiający zastrzega możliwość ograniczenia prac zleconych Wykonawcy na podstawie niniejszej umowy, przy czym wartość ta wyniesie nie mniej niż 70% wartości brutto zamówienia wskazanej w ust. 3</w:t>
      </w:r>
    </w:p>
    <w:p w14:paraId="6C759DC4" w14:textId="77777777" w:rsidR="00145519" w:rsidRPr="00E56797" w:rsidRDefault="00E3314B" w:rsidP="008D2253">
      <w:pPr>
        <w:numPr>
          <w:ilvl w:val="0"/>
          <w:numId w:val="6"/>
        </w:numPr>
        <w:suppressAutoHyphens/>
        <w:spacing w:after="120" w:line="276" w:lineRule="auto"/>
        <w:ind w:left="426" w:right="51" w:hanging="426"/>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Zamawiający nie przewiduje indeksacji cen i udzielenia zaliczek. </w:t>
      </w:r>
    </w:p>
    <w:p w14:paraId="63D4425A" w14:textId="77777777" w:rsidR="00EF72E7" w:rsidRDefault="00EF72E7" w:rsidP="00145519">
      <w:pPr>
        <w:suppressAutoHyphens/>
        <w:spacing w:after="0" w:line="276" w:lineRule="auto"/>
        <w:jc w:val="center"/>
        <w:rPr>
          <w:rFonts w:ascii="Times New Roman" w:eastAsia="Calibri" w:hAnsi="Times New Roman" w:cs="Times New Roman"/>
          <w:b/>
          <w:lang w:eastAsia="ar-SA"/>
        </w:rPr>
      </w:pPr>
    </w:p>
    <w:p w14:paraId="77326734" w14:textId="77777777" w:rsidR="00145519" w:rsidRPr="00E56797" w:rsidRDefault="00145519" w:rsidP="00145519">
      <w:pPr>
        <w:suppressAutoHyphens/>
        <w:spacing w:after="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 5</w:t>
      </w:r>
    </w:p>
    <w:p w14:paraId="63AE3198" w14:textId="77777777" w:rsidR="00145519" w:rsidRPr="00E56797" w:rsidRDefault="00145519" w:rsidP="00145519">
      <w:pPr>
        <w:suppressAutoHyphens/>
        <w:spacing w:after="12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Zasady płatności</w:t>
      </w:r>
    </w:p>
    <w:p w14:paraId="2CB1903A" w14:textId="77777777" w:rsidR="00E3314B" w:rsidRPr="00E56797" w:rsidRDefault="00E3314B"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Calibri" w:hAnsi="Times New Roman" w:cs="Times New Roman"/>
        </w:rPr>
        <w:t xml:space="preserve">Płatności za wykonane usługi będą następować w terminie 21 dni od daty dostarczenia przez Wykonawcę </w:t>
      </w:r>
      <w:r w:rsidR="003048C8" w:rsidRPr="00E56797">
        <w:rPr>
          <w:rFonts w:ascii="Times New Roman" w:eastAsia="Calibri" w:hAnsi="Times New Roman" w:cs="Times New Roman"/>
        </w:rPr>
        <w:t xml:space="preserve">prawidłowo wystawionej </w:t>
      </w:r>
      <w:r w:rsidRPr="00E56797">
        <w:rPr>
          <w:rFonts w:ascii="Times New Roman" w:eastAsia="Calibri" w:hAnsi="Times New Roman" w:cs="Times New Roman"/>
        </w:rPr>
        <w:t>faktury za pracę w danym miesiącu.</w:t>
      </w:r>
    </w:p>
    <w:p w14:paraId="32F6CC26" w14:textId="77777777" w:rsidR="00145519" w:rsidRPr="00E56797" w:rsidRDefault="00145519" w:rsidP="008D2253">
      <w:pPr>
        <w:pStyle w:val="Akapitzlist"/>
        <w:numPr>
          <w:ilvl w:val="0"/>
          <w:numId w:val="20"/>
        </w:numPr>
        <w:suppressAutoHyphens/>
        <w:spacing w:after="240" w:line="240" w:lineRule="auto"/>
        <w:ind w:left="426"/>
        <w:jc w:val="both"/>
        <w:rPr>
          <w:rFonts w:ascii="Times New Roman" w:eastAsia="Calibri" w:hAnsi="Times New Roman" w:cs="Times New Roman"/>
        </w:rPr>
      </w:pPr>
      <w:r w:rsidRPr="00E56797">
        <w:rPr>
          <w:rFonts w:ascii="Times New Roman" w:eastAsia="Calibri" w:hAnsi="Times New Roman" w:cs="Times New Roman"/>
        </w:rPr>
        <w:t>Warunkiem zaakceptowania płatności jest uzgodnienie karty drogowej przez osoby kierujące akcją ZUD</w:t>
      </w:r>
      <w:r w:rsidR="001110C4" w:rsidRPr="00E56797">
        <w:rPr>
          <w:rFonts w:ascii="Times New Roman" w:eastAsia="Calibri" w:hAnsi="Times New Roman" w:cs="Times New Roman"/>
        </w:rPr>
        <w:t xml:space="preserve"> </w:t>
      </w:r>
      <w:r w:rsidR="007B54FC" w:rsidRPr="00E56797">
        <w:rPr>
          <w:rFonts w:ascii="Times New Roman" w:eastAsia="Calibri" w:hAnsi="Times New Roman" w:cs="Times New Roman"/>
        </w:rPr>
        <w:t>w </w:t>
      </w:r>
      <w:r w:rsidRPr="00E56797">
        <w:rPr>
          <w:rFonts w:ascii="Times New Roman" w:eastAsia="Calibri" w:hAnsi="Times New Roman" w:cs="Times New Roman"/>
        </w:rPr>
        <w:t>poszczególnych dniach, których ona dotyczy. Przekazana Zamawiającemu karta drogowa jest formą oświadczenia Wykonawcy, za którego rzetelność i prawdziwość informacji ponosi on pełną odpowiedzialność kontraktową jako strona umowy oraz karną na zasadach ogólnych.</w:t>
      </w:r>
    </w:p>
    <w:p w14:paraId="4102A7CB"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lastRenderedPageBreak/>
        <w:t xml:space="preserve">Zapłata wynagrodzenia nastąpi przelewem na konto Wykonawcy wskazane na fakturze, przy czym za datę otrzymania w/w zapłaty przez Wykonawcę uważa się datę obciążenia rachunku bankowego </w:t>
      </w:r>
      <w:r w:rsidR="003048C8" w:rsidRPr="00E56797">
        <w:rPr>
          <w:rFonts w:ascii="Times New Roman" w:eastAsia="Times New Roman" w:hAnsi="Times New Roman" w:cs="Times New Roman"/>
          <w:bCs/>
          <w:lang w:eastAsia="pl-PL"/>
        </w:rPr>
        <w:t>Zamawiającego</w:t>
      </w:r>
      <w:r w:rsidRPr="00E56797">
        <w:rPr>
          <w:rFonts w:ascii="Times New Roman" w:eastAsia="Times New Roman" w:hAnsi="Times New Roman" w:cs="Times New Roman"/>
          <w:bCs/>
          <w:lang w:eastAsia="pl-PL"/>
        </w:rPr>
        <w:t>.</w:t>
      </w:r>
    </w:p>
    <w:p w14:paraId="1DEBF65B" w14:textId="3CBE9557" w:rsidR="00145519" w:rsidRPr="00E56797" w:rsidRDefault="00145519" w:rsidP="008D2253">
      <w:pPr>
        <w:pStyle w:val="Akapitzlist"/>
        <w:numPr>
          <w:ilvl w:val="0"/>
          <w:numId w:val="20"/>
        </w:numPr>
        <w:suppressAutoHyphens/>
        <w:ind w:left="426" w:right="49"/>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Wykonawca nie może dokonywać cesji wierzytelności bez zgody Zamawiającego wyrażonej na piśmie</w:t>
      </w:r>
      <w:r w:rsidR="00AF57C5" w:rsidRPr="00E56797">
        <w:rPr>
          <w:rFonts w:ascii="Times New Roman" w:eastAsia="Times New Roman" w:hAnsi="Times New Roman" w:cs="Times New Roman"/>
          <w:bCs/>
          <w:lang w:eastAsia="pl-PL"/>
        </w:rPr>
        <w:t xml:space="preserve"> pod rygorem nieważności</w:t>
      </w:r>
      <w:r w:rsidRPr="00E56797">
        <w:rPr>
          <w:rFonts w:ascii="Times New Roman" w:eastAsia="Times New Roman" w:hAnsi="Times New Roman" w:cs="Times New Roman"/>
          <w:bCs/>
          <w:lang w:eastAsia="pl-PL"/>
        </w:rPr>
        <w:t xml:space="preserve">. </w:t>
      </w:r>
    </w:p>
    <w:p w14:paraId="0056D236"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zatrudnienia przez Wykonawcę do realizacji zamówienia Podwykonawców, Wykonawca zobowiązany jest załączyć każdorazowo do wystawionych przez siebie faktur:</w:t>
      </w:r>
    </w:p>
    <w:p w14:paraId="1DCB0A3B" w14:textId="14FC94BA" w:rsidR="001110C4" w:rsidRPr="00E56797" w:rsidRDefault="00145519" w:rsidP="001110C4">
      <w:pPr>
        <w:pStyle w:val="Akapitzlist"/>
        <w:numPr>
          <w:ilvl w:val="0"/>
          <w:numId w:val="21"/>
        </w:numPr>
        <w:suppressAutoHyphens/>
        <w:spacing w:after="0" w:line="276" w:lineRule="auto"/>
        <w:ind w:left="1276" w:right="49" w:hanging="425"/>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kopię wystawionych przez Podwykonawców faktur i dowodów zapłaty zobowiązań wobec Podwykonawców, wynikających z tych faktur, </w:t>
      </w:r>
    </w:p>
    <w:p w14:paraId="11543E26" w14:textId="708A41D5" w:rsidR="00145519" w:rsidRPr="00E56797" w:rsidRDefault="00145519" w:rsidP="002A76D0">
      <w:pPr>
        <w:pStyle w:val="Akapitzlist"/>
        <w:suppressAutoHyphens/>
        <w:spacing w:after="0" w:line="276" w:lineRule="auto"/>
        <w:ind w:left="1276" w:right="49"/>
        <w:jc w:val="both"/>
        <w:rPr>
          <w:rFonts w:ascii="Times New Roman" w:eastAsia="Times New Roman" w:hAnsi="Times New Roman" w:cs="Times New Roman"/>
          <w:bCs/>
          <w:lang w:eastAsia="pl-PL"/>
        </w:rPr>
      </w:pPr>
    </w:p>
    <w:p w14:paraId="67E0E8F5" w14:textId="07426EE6"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 xml:space="preserve">W przypadku nieprzedstawienia przez Wykonawcę dowodów zapłaty, o których mowa w ust. 5, wstrzymuje się wypłatę należnego wynagrodzenia za </w:t>
      </w:r>
      <w:r w:rsidR="008D2253" w:rsidRPr="00E56797">
        <w:rPr>
          <w:rFonts w:ascii="Times New Roman" w:eastAsia="Times New Roman" w:hAnsi="Times New Roman" w:cs="Times New Roman"/>
          <w:bCs/>
          <w:lang w:eastAsia="pl-PL"/>
        </w:rPr>
        <w:t>wykonaną usługę</w:t>
      </w:r>
      <w:r w:rsidRPr="00E56797">
        <w:rPr>
          <w:rFonts w:ascii="Times New Roman" w:eastAsia="Times New Roman" w:hAnsi="Times New Roman" w:cs="Times New Roman"/>
          <w:bCs/>
          <w:lang w:eastAsia="pl-PL"/>
        </w:rPr>
        <w:t xml:space="preserve"> w części równej sumie kwot wynikających z nieprzedstawionych dowodów zapłaty wymagalnego wynagrodzenia podwykonawców lub dalszym podwykonawców;</w:t>
      </w:r>
    </w:p>
    <w:p w14:paraId="3A55DED6"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uchylania się przez Wykonawcę, podwykonawcę lub dalszego podwykonawcę zamówienia od obowiązku zapłaty, Zamawiający dokona bezpośredniej zapłaty wymagalnego wynagrodzenia przysługującego odpowiedniemu podwykonawcy, który zawarł zaakceptowaną przez Zamawiającego umowę o podwykonawstwo.</w:t>
      </w:r>
    </w:p>
    <w:p w14:paraId="0B529DCC" w14:textId="339C1E3A"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Wynagrodzenie o którym mowa w ust.</w:t>
      </w:r>
      <w:r w:rsidR="002A76D0" w:rsidRPr="00E56797">
        <w:rPr>
          <w:rFonts w:ascii="Times New Roman" w:eastAsia="Times New Roman" w:hAnsi="Times New Roman" w:cs="Times New Roman"/>
          <w:bCs/>
          <w:lang w:eastAsia="pl-PL"/>
        </w:rPr>
        <w:t>7</w:t>
      </w:r>
      <w:r w:rsidRPr="00E56797">
        <w:rPr>
          <w:rFonts w:ascii="Times New Roman" w:eastAsia="Times New Roman" w:hAnsi="Times New Roman" w:cs="Times New Roman"/>
          <w:bCs/>
          <w:lang w:eastAsia="pl-PL"/>
        </w:rPr>
        <w:t xml:space="preserve"> niniejszego paragrafu, dotyczy wyłącznie należności powstałych po zaakceptowaniu przez Zamawiającego umowy o podwykonawstwo.</w:t>
      </w:r>
    </w:p>
    <w:p w14:paraId="7B7C5DB8"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Bezpośrednia zapłata obejmuje wyłącznie należne wynagrodzenie, bez odsetek, należnych odpowiedniemu podwykonawcy.</w:t>
      </w:r>
    </w:p>
    <w:p w14:paraId="6D24480A"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Przed dokonaniem bezpośredniej zapłaty Zamawiający jest obowiązany umożliwić Wykonawcy zgłoszenie pisemnych uwag dotyczących zasadności  bezpośredniej zapłaty wynagrodzenia odpowiedniemu podwykonawcy - w terminie 7 dni od dnia doręczenia tej informacji.</w:t>
      </w:r>
    </w:p>
    <w:p w14:paraId="23EC8C90"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zgłoszenia uwag w terminie wskazanym przez Zamawiającego, Zamawiający może:</w:t>
      </w:r>
    </w:p>
    <w:p w14:paraId="44D93D90"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nie dokonać bezpośredniej zapłaty wynagrodzenia podwykonawcy lub dalszemu podwykonawcy, jeżeli Wykonawca wykaże niezasadność takiej zapłaty, albo</w:t>
      </w:r>
    </w:p>
    <w:p w14:paraId="5D1BA191"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81212DE" w14:textId="77777777" w:rsidR="00145519" w:rsidRPr="00E56797" w:rsidRDefault="00145519" w:rsidP="008D2253">
      <w:pPr>
        <w:pStyle w:val="Akapitzlist"/>
        <w:numPr>
          <w:ilvl w:val="0"/>
          <w:numId w:val="22"/>
        </w:numPr>
        <w:suppressAutoHyphens/>
        <w:spacing w:after="0" w:line="276" w:lineRule="auto"/>
        <w:ind w:left="1134"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dokonać bezpośredniej zapłaty wynagrodzenia podwykonawcy lub dalszemu podwykonawcy, jeżeli podwykonawca lub dalszy podwykonawca wykaże zasadność takiej zapłaty.</w:t>
      </w:r>
    </w:p>
    <w:p w14:paraId="386A844C" w14:textId="77777777" w:rsidR="00145519" w:rsidRPr="00E56797" w:rsidRDefault="00145519" w:rsidP="008D2253">
      <w:pPr>
        <w:pStyle w:val="Akapitzlist"/>
        <w:numPr>
          <w:ilvl w:val="0"/>
          <w:numId w:val="20"/>
        </w:numPr>
        <w:suppressAutoHyphens/>
        <w:spacing w:after="0" w:line="276" w:lineRule="auto"/>
        <w:ind w:left="426" w:right="49"/>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W przypadku dokonania bezpośredniej zapłaty odpowiedniemu podwykonawcy Zamawiający potrąca kwotę wypłaconego wynagrodzenia z wynagrodzenia należnego Wykonawcy.</w:t>
      </w:r>
    </w:p>
    <w:p w14:paraId="6962338B" w14:textId="38E261FD" w:rsidR="00145519" w:rsidRPr="00E56797" w:rsidRDefault="00D87678" w:rsidP="008D2253">
      <w:pPr>
        <w:pStyle w:val="Akapitzlist"/>
        <w:numPr>
          <w:ilvl w:val="0"/>
          <w:numId w:val="20"/>
        </w:numPr>
        <w:suppressAutoHyphens/>
        <w:spacing w:after="120" w:line="276" w:lineRule="auto"/>
        <w:ind w:left="426" w:right="51" w:hanging="357"/>
        <w:contextualSpacing w:val="0"/>
        <w:jc w:val="both"/>
        <w:rPr>
          <w:rFonts w:ascii="Times New Roman" w:eastAsia="Times New Roman" w:hAnsi="Times New Roman" w:cs="Times New Roman"/>
          <w:bCs/>
          <w:lang w:eastAsia="pl-PL"/>
        </w:rPr>
      </w:pPr>
      <w:r w:rsidRPr="00E56797">
        <w:rPr>
          <w:rFonts w:ascii="Times New Roman" w:eastAsia="Times New Roman" w:hAnsi="Times New Roman" w:cs="Times New Roman"/>
          <w:bCs/>
          <w:lang w:eastAsia="pl-PL"/>
        </w:rPr>
        <w:t>Dwukrotne</w:t>
      </w:r>
      <w:r w:rsidR="00145519" w:rsidRPr="00E56797">
        <w:rPr>
          <w:rFonts w:ascii="Times New Roman" w:eastAsia="Times New Roman" w:hAnsi="Times New Roman" w:cs="Times New Roman"/>
          <w:bCs/>
          <w:lang w:eastAsia="pl-PL"/>
        </w:rPr>
        <w:t xml:space="preserve"> dokonywani</w:t>
      </w:r>
      <w:r w:rsidRPr="00E56797">
        <w:rPr>
          <w:rFonts w:ascii="Times New Roman" w:eastAsia="Times New Roman" w:hAnsi="Times New Roman" w:cs="Times New Roman"/>
          <w:bCs/>
          <w:lang w:eastAsia="pl-PL"/>
        </w:rPr>
        <w:t>e</w:t>
      </w:r>
      <w:r w:rsidR="00145519" w:rsidRPr="00E56797">
        <w:rPr>
          <w:rFonts w:ascii="Times New Roman" w:eastAsia="Times New Roman" w:hAnsi="Times New Roman" w:cs="Times New Roman"/>
          <w:bCs/>
          <w:lang w:eastAsia="pl-PL"/>
        </w:rPr>
        <w:t xml:space="preserve"> bezpośredniej zapłaty podwykonawcy lub dalszemu podwykonawcy lub dokonani</w:t>
      </w:r>
      <w:r w:rsidR="00A56BA4" w:rsidRPr="00E56797">
        <w:rPr>
          <w:rFonts w:ascii="Times New Roman" w:eastAsia="Times New Roman" w:hAnsi="Times New Roman" w:cs="Times New Roman"/>
          <w:bCs/>
          <w:lang w:eastAsia="pl-PL"/>
        </w:rPr>
        <w:t>e</w:t>
      </w:r>
      <w:r w:rsidR="00145519" w:rsidRPr="00E56797">
        <w:rPr>
          <w:rFonts w:ascii="Times New Roman" w:eastAsia="Times New Roman" w:hAnsi="Times New Roman" w:cs="Times New Roman"/>
          <w:bCs/>
          <w:lang w:eastAsia="pl-PL"/>
        </w:rPr>
        <w:t xml:space="preserve"> bezpośredniej zapłat</w:t>
      </w:r>
      <w:r w:rsidR="00A56BA4" w:rsidRPr="00E56797">
        <w:rPr>
          <w:rFonts w:ascii="Times New Roman" w:eastAsia="Times New Roman" w:hAnsi="Times New Roman" w:cs="Times New Roman"/>
          <w:bCs/>
          <w:lang w:eastAsia="pl-PL"/>
        </w:rPr>
        <w:t>y</w:t>
      </w:r>
      <w:r w:rsidR="00145519" w:rsidRPr="00E56797">
        <w:rPr>
          <w:rFonts w:ascii="Times New Roman" w:eastAsia="Times New Roman" w:hAnsi="Times New Roman" w:cs="Times New Roman"/>
          <w:bCs/>
          <w:lang w:eastAsia="pl-PL"/>
        </w:rPr>
        <w:t xml:space="preserve"> na sumę większą niż 5% wartości niniejszej umowy uprawnia Zamawiającego do odstąpienia od niniejszej umowy</w:t>
      </w:r>
      <w:r w:rsidRPr="00E56797">
        <w:rPr>
          <w:rFonts w:ascii="Times New Roman" w:eastAsia="Times New Roman" w:hAnsi="Times New Roman" w:cs="Times New Roman"/>
          <w:bCs/>
          <w:lang w:eastAsia="pl-PL"/>
        </w:rPr>
        <w:t xml:space="preserve"> bez dodatkowego wezwania</w:t>
      </w:r>
      <w:r w:rsidR="008D2253" w:rsidRPr="00E56797">
        <w:rPr>
          <w:rFonts w:ascii="Times New Roman" w:eastAsia="Times New Roman" w:hAnsi="Times New Roman" w:cs="Times New Roman"/>
          <w:bCs/>
          <w:lang w:eastAsia="pl-PL"/>
        </w:rPr>
        <w:t>.</w:t>
      </w:r>
    </w:p>
    <w:p w14:paraId="08CD0BC1" w14:textId="77777777" w:rsidR="00E56797" w:rsidRDefault="00E56797" w:rsidP="00582A1E">
      <w:pPr>
        <w:spacing w:after="0" w:line="276" w:lineRule="auto"/>
        <w:jc w:val="center"/>
        <w:rPr>
          <w:rFonts w:ascii="Times New Roman" w:eastAsia="Times New Roman" w:hAnsi="Times New Roman" w:cs="Times New Roman"/>
          <w:b/>
          <w:lang w:eastAsia="pl-PL"/>
        </w:rPr>
      </w:pPr>
    </w:p>
    <w:p w14:paraId="776056D3" w14:textId="77777777" w:rsidR="00582A1E" w:rsidRPr="00E56797" w:rsidRDefault="00582A1E" w:rsidP="00582A1E">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6</w:t>
      </w:r>
    </w:p>
    <w:p w14:paraId="45EFDC1B" w14:textId="77777777" w:rsidR="008D2253" w:rsidRPr="00E56797" w:rsidRDefault="008D2253" w:rsidP="00582A1E">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Podwykonawstwo</w:t>
      </w:r>
    </w:p>
    <w:p w14:paraId="1DDBD09A" w14:textId="77777777" w:rsidR="00797018" w:rsidRPr="00E56797" w:rsidRDefault="008D2253" w:rsidP="00797018">
      <w:pPr>
        <w:pStyle w:val="Akapitzlist"/>
        <w:numPr>
          <w:ilvl w:val="0"/>
          <w:numId w:val="30"/>
        </w:numPr>
        <w:spacing w:after="0" w:line="276" w:lineRule="auto"/>
        <w:ind w:left="426"/>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Wykonawca nie może przenosić na osoby trzecie praw i obowiązków wynikających z niniejszej umowy.</w:t>
      </w:r>
    </w:p>
    <w:p w14:paraId="14DE60CA" w14:textId="77777777" w:rsidR="008D2253" w:rsidRPr="00E56797" w:rsidRDefault="00797018" w:rsidP="00797018">
      <w:pPr>
        <w:pStyle w:val="Akapitzlist"/>
        <w:numPr>
          <w:ilvl w:val="0"/>
          <w:numId w:val="30"/>
        </w:numPr>
        <w:spacing w:after="0" w:line="276" w:lineRule="auto"/>
        <w:ind w:left="426"/>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Umowa wykonawcy z podwykonawcą lub podwykonawcy z dalszym podwykonawcą powinna zawierać</w:t>
      </w:r>
      <w:r w:rsidR="006C57D0" w:rsidRPr="00E56797">
        <w:rPr>
          <w:rFonts w:ascii="Times New Roman" w:eastAsia="Arial Unicode MS" w:hAnsi="Times New Roman" w:cs="Times New Roman"/>
          <w:lang w:eastAsia="pl-PL"/>
        </w:rPr>
        <w:t xml:space="preserve"> w szczególności: </w:t>
      </w:r>
    </w:p>
    <w:p w14:paraId="3233EBBE" w14:textId="77777777" w:rsidR="006C57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lastRenderedPageBreak/>
        <w:t>s</w:t>
      </w:r>
      <w:r w:rsidR="006C57D0" w:rsidRPr="00E56797">
        <w:rPr>
          <w:rFonts w:ascii="Times New Roman" w:eastAsia="Arial Unicode MS" w:hAnsi="Times New Roman" w:cs="Times New Roman"/>
          <w:lang w:eastAsia="pl-PL"/>
        </w:rPr>
        <w:t xml:space="preserve">zczegółowy zakres (rodzaj i ilość) prac, które składają się na przedmiot zamówienia, </w:t>
      </w:r>
      <w:r w:rsidRPr="00E56797">
        <w:rPr>
          <w:rFonts w:ascii="Times New Roman" w:eastAsia="Arial Unicode MS" w:hAnsi="Times New Roman" w:cs="Times New Roman"/>
          <w:lang w:eastAsia="pl-PL"/>
        </w:rPr>
        <w:t>powierzonych podwykonawcy lub dalszemu podwykonawcy</w:t>
      </w:r>
    </w:p>
    <w:p w14:paraId="0CE7A102" w14:textId="77777777" w:rsidR="003F5F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termin ich wykonania</w:t>
      </w:r>
    </w:p>
    <w:p w14:paraId="2D187A0F" w14:textId="2DC9028F" w:rsidR="003F5FD0"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wysokość wynagrodzenia oraz termin uregulowania wynagrodzenia,</w:t>
      </w:r>
      <w:r w:rsidR="00864FA6" w:rsidRPr="00E56797">
        <w:rPr>
          <w:rFonts w:ascii="Times New Roman" w:eastAsia="Arial Unicode MS" w:hAnsi="Times New Roman" w:cs="Times New Roman"/>
          <w:lang w:eastAsia="pl-PL"/>
        </w:rPr>
        <w:t xml:space="preserve"> przy czym wynagrodzenie to nie może być wyższe niż wynagrodzenie za </w:t>
      </w:r>
      <w:r w:rsidR="002A2515" w:rsidRPr="00E56797">
        <w:rPr>
          <w:rFonts w:ascii="Times New Roman" w:eastAsia="Arial Unicode MS" w:hAnsi="Times New Roman" w:cs="Times New Roman"/>
          <w:lang w:eastAsia="pl-PL"/>
        </w:rPr>
        <w:t>odpowiednie czynności określone w niniejszej umowie,</w:t>
      </w:r>
      <w:r w:rsidRPr="00E56797">
        <w:rPr>
          <w:rFonts w:ascii="Times New Roman" w:eastAsia="Arial Unicode MS" w:hAnsi="Times New Roman" w:cs="Times New Roman"/>
          <w:lang w:eastAsia="pl-PL"/>
        </w:rPr>
        <w:t xml:space="preserve"> </w:t>
      </w:r>
    </w:p>
    <w:p w14:paraId="1F0F4AFF" w14:textId="77777777" w:rsidR="00797018" w:rsidRPr="00E56797" w:rsidRDefault="003F5FD0" w:rsidP="003F5FD0">
      <w:pPr>
        <w:pStyle w:val="Akapitzlist"/>
        <w:numPr>
          <w:ilvl w:val="0"/>
          <w:numId w:val="31"/>
        </w:numPr>
        <w:spacing w:after="0" w:line="276" w:lineRule="auto"/>
        <w:jc w:val="both"/>
        <w:rPr>
          <w:rFonts w:ascii="Times New Roman" w:eastAsia="Arial Unicode MS" w:hAnsi="Times New Roman" w:cs="Times New Roman"/>
          <w:lang w:eastAsia="pl-PL"/>
        </w:rPr>
      </w:pPr>
      <w:r w:rsidRPr="00E56797">
        <w:rPr>
          <w:rFonts w:ascii="Times New Roman" w:eastAsia="Arial Unicode MS" w:hAnsi="Times New Roman" w:cs="Times New Roman"/>
          <w:lang w:eastAsia="pl-PL"/>
        </w:rPr>
        <w:t xml:space="preserve">terminy płatności dla podwykonawców i dalszych podwykonawców określone w umowach nie mogą być dłuższe niż 30 dni od dnia doręczenia wykonawcy, podwykonawcy lub dalszemu podwykonawcy faktury lub rachunku, potwierdzających wykonanie zleconej podwykonawcy lub dalszemu podwykonawcy usługi. </w:t>
      </w:r>
    </w:p>
    <w:p w14:paraId="28BCDF4C" w14:textId="0E54B928" w:rsidR="003F5FD0" w:rsidRPr="00E56797" w:rsidRDefault="003F5FD0" w:rsidP="003F5FD0">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Calibri" w:hAnsi="Times New Roman" w:cs="Times New Roman"/>
        </w:rPr>
        <w:t>Wykonawca, podwykonawca lub dalszy podwykonawca zamówienia na usługi – zamierzający zawrzeć umowę o podwykonawstwo, jest obowiązany w trakcie realizacji zamówienia publicznego, do przedłożenia Zamawiającemu projektu tej umowy</w:t>
      </w:r>
      <w:r w:rsidR="00BF68B9" w:rsidRPr="00E56797">
        <w:rPr>
          <w:rFonts w:ascii="Times New Roman" w:eastAsia="Calibri" w:hAnsi="Times New Roman" w:cs="Times New Roman"/>
        </w:rPr>
        <w:t xml:space="preserve">, przy czym </w:t>
      </w:r>
      <w:r w:rsidR="00A56BA4" w:rsidRPr="00E56797">
        <w:rPr>
          <w:rFonts w:ascii="Times New Roman" w:eastAsia="Calibri" w:hAnsi="Times New Roman" w:cs="Times New Roman"/>
        </w:rPr>
        <w:t>Wykonawca</w:t>
      </w:r>
      <w:r w:rsidR="00BF68B9" w:rsidRPr="00E56797">
        <w:rPr>
          <w:rFonts w:ascii="Times New Roman" w:eastAsia="Calibri" w:hAnsi="Times New Roman" w:cs="Times New Roman"/>
        </w:rPr>
        <w:t xml:space="preserve"> jest obowiązany dołączyć zgodę </w:t>
      </w:r>
      <w:r w:rsidR="00A56BA4" w:rsidRPr="00E56797">
        <w:rPr>
          <w:rFonts w:ascii="Times New Roman" w:eastAsia="Calibri" w:hAnsi="Times New Roman" w:cs="Times New Roman"/>
        </w:rPr>
        <w:t>podwykonawcy lub dalszego podwykonawcy</w:t>
      </w:r>
      <w:r w:rsidR="00BF68B9" w:rsidRPr="00E56797">
        <w:rPr>
          <w:rFonts w:ascii="Times New Roman" w:eastAsia="Calibri" w:hAnsi="Times New Roman" w:cs="Times New Roman"/>
        </w:rPr>
        <w:t xml:space="preserve"> na zawarcie umowy </w:t>
      </w:r>
      <w:r w:rsidR="00EF72E7">
        <w:rPr>
          <w:rFonts w:ascii="Times New Roman" w:eastAsia="Calibri" w:hAnsi="Times New Roman" w:cs="Times New Roman"/>
        </w:rPr>
        <w:br/>
      </w:r>
      <w:r w:rsidR="00BF68B9" w:rsidRPr="00E56797">
        <w:rPr>
          <w:rFonts w:ascii="Times New Roman" w:eastAsia="Calibri" w:hAnsi="Times New Roman" w:cs="Times New Roman"/>
        </w:rPr>
        <w:t xml:space="preserve">o podwykonawstwo o treści zgodnej z projektem umowy. </w:t>
      </w:r>
    </w:p>
    <w:p w14:paraId="70CF2519"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Calibri" w:hAnsi="Times New Roman" w:cs="Times New Roman"/>
        </w:rPr>
        <w:t xml:space="preserve">Jeżeli Zamawiający, w terminie 14 dni od przedstawienia mu projektu umowy wraz z dokumentacją dotyczącą zakresu prac oddawanych do wykonania podwykonawcy, nie zgłosi na piśmie zastrzeżeń, to znaczy, że wyraził zgodę na zawarcie tej umowy. Zamawiający może żądać od Wykonawcy przedstawienia dokumentów potwierdzających kwalifikacje podwykonawcy. </w:t>
      </w:r>
    </w:p>
    <w:p w14:paraId="55CF1CA7" w14:textId="0A7813C0"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Wykonawca, Podwykonawca lud dalszy Podwykonawca zamówienia przedkłada Zamawiającemu poświadczoną za zgodność z oryginałem kopię zawartej umowy o podwykonawstwo w terminie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7 dni od dnia jej zawarcia. Zamawiający może, w terminie 7 dni od przedłożenia mu umowy, zgłosić w formie pisemnej sprzeciw do umowy o podwykonawstwo, jeżeli umowa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o podwykonawstwo narusza zapisy niniejszej umowy lub przepisy powszechnie obowiązującego prawa. Niezgłoszenie w formie pisemnej sprzeciwu do przedłożonej umowy o podwykonawstwo w zastrzeżonym wyżej terminie uważa się za akcep</w:t>
      </w:r>
      <w:r w:rsidR="00BF68B9" w:rsidRPr="00E56797">
        <w:rPr>
          <w:rFonts w:ascii="Times New Roman" w:eastAsia="Times New Roman" w:hAnsi="Times New Roman" w:cs="Times New Roman"/>
          <w:lang w:eastAsia="pl-PL"/>
        </w:rPr>
        <w:t>tację umowy przez Zamawiającego.</w:t>
      </w:r>
    </w:p>
    <w:p w14:paraId="058B1427" w14:textId="2A033E6B"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Wykonawca, Podwykonawca lub dalszy Podwykonawca zamówienia przedkłada Zamawiającemu poświadczoną za zgodność z oryginałem kopię zawartej umowy o podwykonawstwo w terminie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7 dni od dnia jej zawarcia, z wyłączeniem umów o podwykonawstwo o wartości mniejszej niż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0,5 % wartości niniejszej umowy oraz umów o podwykonawstwo, których przedmiot został</w:t>
      </w:r>
      <w:r w:rsidR="00BF2CB4" w:rsidRPr="00E56797">
        <w:rPr>
          <w:rFonts w:ascii="Times New Roman" w:eastAsia="Times New Roman" w:hAnsi="Times New Roman" w:cs="Times New Roman"/>
          <w:lang w:eastAsia="pl-PL"/>
        </w:rPr>
        <w:t xml:space="preserve"> wskazany przez Zamawiającego w </w:t>
      </w:r>
      <w:r w:rsidRPr="00E56797">
        <w:rPr>
          <w:rFonts w:ascii="Times New Roman" w:eastAsia="Times New Roman" w:hAnsi="Times New Roman" w:cs="Times New Roman"/>
          <w:lang w:eastAsia="pl-PL"/>
        </w:rPr>
        <w:t xml:space="preserve">specyfikacji istotnych warunków, jako niepodlegający niniejszemu obowiązkowi. Wyłączenie to jednak nie dotyczy umów o podwykonawstwo o wartości większej niż 50 000 zł. </w:t>
      </w:r>
    </w:p>
    <w:p w14:paraId="4390DBB5"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 xml:space="preserve">Zapisy ust. </w:t>
      </w:r>
      <w:r w:rsidR="00BF68B9" w:rsidRPr="00E56797">
        <w:rPr>
          <w:rFonts w:ascii="Times New Roman" w:eastAsia="Times New Roman" w:hAnsi="Times New Roman" w:cs="Times New Roman"/>
          <w:lang w:eastAsia="pl-PL"/>
        </w:rPr>
        <w:t>2</w:t>
      </w:r>
      <w:r w:rsidRPr="00E56797">
        <w:rPr>
          <w:rFonts w:ascii="Times New Roman" w:eastAsia="Times New Roman" w:hAnsi="Times New Roman" w:cs="Times New Roman"/>
          <w:lang w:eastAsia="pl-PL"/>
        </w:rPr>
        <w:t xml:space="preserve"> –</w:t>
      </w:r>
      <w:r w:rsidR="00BF2CB4" w:rsidRPr="00E56797">
        <w:rPr>
          <w:rFonts w:ascii="Times New Roman" w:eastAsia="Times New Roman" w:hAnsi="Times New Roman" w:cs="Times New Roman"/>
          <w:lang w:eastAsia="pl-PL"/>
        </w:rPr>
        <w:t xml:space="preserve"> 6 </w:t>
      </w:r>
      <w:r w:rsidRPr="00E56797">
        <w:rPr>
          <w:rFonts w:ascii="Times New Roman" w:eastAsia="Times New Roman" w:hAnsi="Times New Roman" w:cs="Times New Roman"/>
          <w:lang w:eastAsia="pl-PL"/>
        </w:rPr>
        <w:t xml:space="preserve">stosuje się odpowiednio do zmian umowy o podwykonawstwo. </w:t>
      </w:r>
    </w:p>
    <w:p w14:paraId="274989CB" w14:textId="77777777" w:rsidR="00BF68B9" w:rsidRPr="00E56797" w:rsidRDefault="008D2253" w:rsidP="00BF68B9">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Wykonawca ponosi odpowiedzialność za działania lub zaniechania podwykonawców tak jak za własne działania lub zaniechanie. Wykonawca jest zobowiązany do pełnienia funkcji koordynacyjnych w stosunku do podwykonawców, z którymi zawarł umowę wraz z zapewnieniem im pomieszczeń tymczasowych.</w:t>
      </w:r>
    </w:p>
    <w:p w14:paraId="4B37FED2" w14:textId="77777777" w:rsidR="00AA058C" w:rsidRPr="00E56797" w:rsidRDefault="008D2253" w:rsidP="00AA058C">
      <w:pPr>
        <w:pStyle w:val="Akapitzlist"/>
        <w:numPr>
          <w:ilvl w:val="0"/>
          <w:numId w:val="30"/>
        </w:numPr>
        <w:spacing w:after="0" w:line="276" w:lineRule="auto"/>
        <w:ind w:left="426"/>
        <w:jc w:val="both"/>
        <w:rPr>
          <w:rFonts w:ascii="Times New Roman" w:eastAsia="Calibri" w:hAnsi="Times New Roman" w:cs="Times New Roman"/>
        </w:rPr>
      </w:pPr>
      <w:r w:rsidRPr="00E56797">
        <w:rPr>
          <w:rFonts w:ascii="Times New Roman" w:eastAsia="Times New Roman" w:hAnsi="Times New Roman" w:cs="Times New Roman"/>
          <w:lang w:eastAsia="pl-PL"/>
        </w:rPr>
        <w:t>Rozwiązanie umowy z podwykonawcą wymaga pisemnego powiadomienia Zamawiającego oraz rozliczenia dotychczas wykonanych robót.</w:t>
      </w:r>
    </w:p>
    <w:p w14:paraId="3E37A278" w14:textId="77777777" w:rsidR="00582A1E" w:rsidRPr="00EF72E7" w:rsidRDefault="00582A1E" w:rsidP="00582A1E">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7</w:t>
      </w:r>
    </w:p>
    <w:p w14:paraId="7760A9CF" w14:textId="77777777" w:rsidR="00985820" w:rsidRPr="00E56797" w:rsidRDefault="00985820" w:rsidP="00582A1E">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Pracownicy</w:t>
      </w:r>
    </w:p>
    <w:p w14:paraId="525F70B2" w14:textId="77777777"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Jeżeli Wykonawca przy wykonywaniu umowy zamierza posługiwać się pracownikami, zobowiązany jest do ich zatrudnienia na podstawie umowy o pracę w trybie ustawy z dnia 26 czerwca 1974 r. – Kodeks pracy (t.j. Dz. U. z </w:t>
      </w:r>
      <w:r w:rsidR="00B70D01" w:rsidRPr="00E56797">
        <w:rPr>
          <w:rFonts w:ascii="Times New Roman" w:eastAsia="Times New Roman" w:hAnsi="Times New Roman" w:cs="Times New Roman"/>
          <w:lang w:eastAsia="pl-PL"/>
        </w:rPr>
        <w:t>2022</w:t>
      </w:r>
      <w:r w:rsidRPr="00E56797">
        <w:rPr>
          <w:rFonts w:ascii="Times New Roman" w:eastAsia="Times New Roman" w:hAnsi="Times New Roman" w:cs="Times New Roman"/>
          <w:lang w:eastAsia="pl-PL"/>
        </w:rPr>
        <w:t xml:space="preserve"> r. poz. </w:t>
      </w:r>
      <w:r w:rsidR="00B70D01" w:rsidRPr="00E56797">
        <w:rPr>
          <w:rFonts w:ascii="Times New Roman" w:eastAsia="Times New Roman" w:hAnsi="Times New Roman" w:cs="Times New Roman"/>
          <w:lang w:eastAsia="pl-PL"/>
        </w:rPr>
        <w:t>1510</w:t>
      </w:r>
      <w:r w:rsidRPr="00E56797">
        <w:rPr>
          <w:rFonts w:ascii="Times New Roman" w:eastAsia="Times New Roman" w:hAnsi="Times New Roman" w:cs="Times New Roman"/>
          <w:lang w:eastAsia="pl-PL"/>
        </w:rPr>
        <w:t xml:space="preserve"> ze zm.). Powyższy obowiązek dotyczy </w:t>
      </w:r>
      <w:r w:rsidR="007B54FC" w:rsidRPr="00E56797">
        <w:rPr>
          <w:rFonts w:ascii="Times New Roman" w:eastAsia="Times New Roman" w:hAnsi="Times New Roman" w:cs="Times New Roman"/>
          <w:lang w:eastAsia="pl-PL"/>
        </w:rPr>
        <w:t xml:space="preserve">pracownika obsługującego </w:t>
      </w:r>
      <w:r w:rsidR="00E67EA9" w:rsidRPr="00E56797">
        <w:rPr>
          <w:rFonts w:ascii="Times New Roman" w:eastAsia="Times New Roman" w:hAnsi="Times New Roman" w:cs="Times New Roman"/>
          <w:lang w:eastAsia="pl-PL"/>
        </w:rPr>
        <w:t>samochód ciężarowy wyposażony w piaskarkę i pług odśnieżny, wykorzystywane</w:t>
      </w:r>
      <w:r w:rsidRPr="00E56797">
        <w:rPr>
          <w:rFonts w:ascii="Times New Roman" w:eastAsia="Times New Roman" w:hAnsi="Times New Roman" w:cs="Times New Roman"/>
          <w:lang w:eastAsia="pl-PL"/>
        </w:rPr>
        <w:t xml:space="preserve"> do realizacji umowy. </w:t>
      </w:r>
    </w:p>
    <w:p w14:paraId="3273384D" w14:textId="597E67CF"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SWZ. W trakcie realizacji na każde wezwanie Zamawiającego w wyznaczonym w tym wezwaniu terminie Wykonawca przedłoży Zamawiającemu wskazane dowody w celu potwierdzenia spełnienia wymogu zatrudnienia na podstawie umowy o pracę</w:t>
      </w:r>
      <w:r w:rsidR="00A87D6A" w:rsidRPr="00E56797">
        <w:rPr>
          <w:rFonts w:ascii="Times New Roman" w:eastAsia="Times New Roman" w:hAnsi="Times New Roman" w:cs="Times New Roman"/>
          <w:lang w:eastAsia="pl-PL"/>
        </w:rPr>
        <w:t>, w szczególności</w:t>
      </w:r>
      <w:r w:rsidRPr="00E56797">
        <w:rPr>
          <w:rFonts w:ascii="Times New Roman" w:eastAsia="Times New Roman" w:hAnsi="Times New Roman" w:cs="Times New Roman"/>
          <w:lang w:eastAsia="pl-PL"/>
        </w:rPr>
        <w:t xml:space="preserve">: </w:t>
      </w:r>
    </w:p>
    <w:p w14:paraId="0943C16F" w14:textId="77777777" w:rsidR="00AA058C" w:rsidRPr="00E56797" w:rsidRDefault="00AA058C"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oświadczenie </w:t>
      </w:r>
      <w:r w:rsidR="00A87D6A" w:rsidRPr="00E56797">
        <w:rPr>
          <w:rFonts w:ascii="Times New Roman" w:eastAsia="Times New Roman" w:hAnsi="Times New Roman" w:cs="Times New Roman"/>
          <w:lang w:eastAsia="pl-PL"/>
        </w:rPr>
        <w:t>zatrudnionego pracownika,</w:t>
      </w:r>
    </w:p>
    <w:p w14:paraId="0760828A" w14:textId="77777777" w:rsidR="00A87D6A"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oświadczenia Wykonawcy lub Podwykonawcy o zatrudnieniu pracownika na podstawie umowy o pracę, </w:t>
      </w:r>
    </w:p>
    <w:p w14:paraId="1C7C98FD" w14:textId="77777777" w:rsidR="00C80F73"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poświadczonej za zgodność z oryginałem kopii umowy o pracę zatrudnionego pracownika, </w:t>
      </w:r>
    </w:p>
    <w:p w14:paraId="7305E5DE" w14:textId="77777777" w:rsidR="00C80F73" w:rsidRPr="00E56797" w:rsidRDefault="00C80F73" w:rsidP="00A87D6A">
      <w:pPr>
        <w:widowControl w:val="0"/>
        <w:numPr>
          <w:ilvl w:val="0"/>
          <w:numId w:val="40"/>
        </w:numPr>
        <w:suppressAutoHyphens/>
        <w:overflowPunct w:val="0"/>
        <w:autoSpaceDE w:val="0"/>
        <w:autoSpaceDN w:val="0"/>
        <w:spacing w:after="0" w:line="276" w:lineRule="auto"/>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innych dokumentów zawierających informacje, w tym dane osobowe, niezbędne do weryfikacji zatrudnienia na podstawie umowy o pracę, w szczególności imię i nazwisko zatrudnionego pracownika, datę zawarcia umowy</w:t>
      </w:r>
      <w:r w:rsidR="00697C98" w:rsidRPr="00E56797">
        <w:rPr>
          <w:rFonts w:ascii="Times New Roman" w:eastAsia="Times New Roman" w:hAnsi="Times New Roman" w:cs="Times New Roman"/>
          <w:lang w:eastAsia="pl-PL"/>
        </w:rPr>
        <w:t xml:space="preserve"> o pracę, rodzaj umowy o pracę i zakres obowiązków. </w:t>
      </w:r>
    </w:p>
    <w:p w14:paraId="44506C2F" w14:textId="5D6E8A9E" w:rsidR="00AA058C" w:rsidRPr="00E56797" w:rsidRDefault="00AA058C" w:rsidP="00AA058C">
      <w:pPr>
        <w:widowControl w:val="0"/>
        <w:numPr>
          <w:ilvl w:val="6"/>
          <w:numId w:val="39"/>
        </w:numPr>
        <w:suppressAutoHyphens/>
        <w:overflowPunct w:val="0"/>
        <w:autoSpaceDE w:val="0"/>
        <w:autoSpaceDN w:val="0"/>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przypadku konieczności zmiany, w okresie realizacji Umowy, osób wykonujących czynności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ramach przedmiotu Umowy, Wykonawca zobowiązany jest do przekazania Zamawiającemu   uaktualnionego  wykazu osób zatrudnionych na podstawie umowy o pracę oraz  potwierdzonych za zgodność z oryginałem kopii umów zawartych z tymi osobami. Obowiązek ten Wykonawca zrealizuje w terminie  5 dni kalendarzowych od dokonania przedmiotowej zmiany. Obowiązek ten nie dotyczy krótkotrwałych zastępstw pracowników nie przekraczających 21 dni.</w:t>
      </w:r>
    </w:p>
    <w:p w14:paraId="5C532EB3" w14:textId="77777777" w:rsidR="00E3314B" w:rsidRPr="00E56797" w:rsidRDefault="00145519" w:rsidP="00E3314B">
      <w:pPr>
        <w:suppressAutoHyphens/>
        <w:spacing w:after="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w:t>
      </w:r>
      <w:r w:rsidR="00582A1E" w:rsidRPr="00E56797">
        <w:rPr>
          <w:rFonts w:ascii="Times New Roman" w:eastAsia="Calibri" w:hAnsi="Times New Roman" w:cs="Times New Roman"/>
          <w:b/>
          <w:lang w:eastAsia="ar-SA"/>
        </w:rPr>
        <w:t xml:space="preserve"> 8</w:t>
      </w:r>
    </w:p>
    <w:p w14:paraId="7E336AE1" w14:textId="77777777" w:rsidR="00E3314B" w:rsidRPr="00E56797" w:rsidRDefault="00E3314B" w:rsidP="00E3314B">
      <w:pPr>
        <w:suppressAutoHyphens/>
        <w:spacing w:after="120" w:line="276" w:lineRule="auto"/>
        <w:jc w:val="center"/>
        <w:rPr>
          <w:rFonts w:ascii="Times New Roman" w:eastAsia="Calibri" w:hAnsi="Times New Roman" w:cs="Times New Roman"/>
          <w:b/>
          <w:lang w:eastAsia="ar-SA"/>
        </w:rPr>
      </w:pPr>
      <w:r w:rsidRPr="00E56797">
        <w:rPr>
          <w:rFonts w:ascii="Times New Roman" w:eastAsia="Calibri" w:hAnsi="Times New Roman" w:cs="Times New Roman"/>
          <w:b/>
          <w:lang w:eastAsia="ar-SA"/>
        </w:rPr>
        <w:t>Odpowiedzialność za szkody</w:t>
      </w:r>
    </w:p>
    <w:p w14:paraId="1598427C" w14:textId="74C8C9E7" w:rsidR="00E3314B" w:rsidRPr="00E56797" w:rsidRDefault="00E3314B" w:rsidP="00E3314B">
      <w:pPr>
        <w:numPr>
          <w:ilvl w:val="0"/>
          <w:numId w:val="7"/>
        </w:numPr>
        <w:tabs>
          <w:tab w:val="num" w:pos="284"/>
        </w:tabs>
        <w:suppressAutoHyphens/>
        <w:spacing w:after="0" w:line="276" w:lineRule="auto"/>
        <w:ind w:left="284" w:hanging="284"/>
        <w:jc w:val="both"/>
        <w:rPr>
          <w:rFonts w:ascii="Times New Roman" w:eastAsia="Calibri" w:hAnsi="Times New Roman" w:cs="Times New Roman"/>
          <w:lang w:eastAsia="ar-SA"/>
        </w:rPr>
      </w:pPr>
      <w:r w:rsidRPr="00E56797">
        <w:rPr>
          <w:rFonts w:ascii="Times New Roman" w:eastAsia="Calibri" w:hAnsi="Times New Roman" w:cs="Times New Roman"/>
          <w:lang w:eastAsia="ar-SA"/>
        </w:rPr>
        <w:t xml:space="preserve">Wykonawca jest zobowiązany posiadać na cały czas trwania umowy zawartą na swój własny koszt umowę ubezpieczenia odpowiedzialności cywilnej (zwanej dalej Polisą) obejmującą ochroną szkody na mieniu lub osobie wyrządzone przez Wykonawcę w związku z realizacją prac określonych </w:t>
      </w:r>
      <w:r w:rsidR="00EF72E7">
        <w:rPr>
          <w:rFonts w:ascii="Times New Roman" w:eastAsia="Calibri" w:hAnsi="Times New Roman" w:cs="Times New Roman"/>
          <w:lang w:eastAsia="ar-SA"/>
        </w:rPr>
        <w:br/>
      </w:r>
      <w:r w:rsidRPr="00E56797">
        <w:rPr>
          <w:rFonts w:ascii="Times New Roman" w:eastAsia="Calibri" w:hAnsi="Times New Roman" w:cs="Times New Roman"/>
          <w:lang w:eastAsia="ar-SA"/>
        </w:rPr>
        <w:t>w niniejszej umowie.</w:t>
      </w:r>
    </w:p>
    <w:p w14:paraId="0D3B558F" w14:textId="77777777" w:rsidR="00E3314B" w:rsidRPr="00E56797" w:rsidRDefault="00E3314B" w:rsidP="00E3314B">
      <w:pPr>
        <w:numPr>
          <w:ilvl w:val="0"/>
          <w:numId w:val="7"/>
        </w:numPr>
        <w:tabs>
          <w:tab w:val="num" w:pos="284"/>
        </w:tabs>
        <w:suppressAutoHyphens/>
        <w:spacing w:after="240" w:line="276" w:lineRule="auto"/>
        <w:ind w:left="284" w:hanging="284"/>
        <w:jc w:val="both"/>
        <w:rPr>
          <w:rFonts w:ascii="Times New Roman" w:eastAsia="Calibri" w:hAnsi="Times New Roman" w:cs="Times New Roman"/>
          <w:lang w:eastAsia="ar-SA"/>
        </w:rPr>
      </w:pPr>
      <w:r w:rsidRPr="00E56797">
        <w:rPr>
          <w:rFonts w:ascii="Times New Roman" w:eastAsia="Calibri" w:hAnsi="Times New Roman" w:cs="Times New Roman"/>
          <w:lang w:eastAsia="ar-SA"/>
        </w:rPr>
        <w:t>Wysokość sumy ubezpieczenia nie może być niższa niż 100.000,00 zł (słownie: sto tysięcy złotych).</w:t>
      </w:r>
    </w:p>
    <w:p w14:paraId="384DFF81" w14:textId="77777777" w:rsidR="00E3314B" w:rsidRPr="00E56797" w:rsidRDefault="00582A1E" w:rsidP="00E3314B">
      <w:pPr>
        <w:suppressAutoHyphens/>
        <w:spacing w:before="120" w:after="0" w:line="276" w:lineRule="auto"/>
        <w:jc w:val="center"/>
        <w:rPr>
          <w:rFonts w:ascii="Times New Roman" w:eastAsia="Calibri" w:hAnsi="Times New Roman" w:cs="Times New Roman"/>
          <w:b/>
        </w:rPr>
      </w:pPr>
      <w:r w:rsidRPr="00E56797">
        <w:rPr>
          <w:rFonts w:ascii="Times New Roman" w:eastAsia="Calibri" w:hAnsi="Times New Roman" w:cs="Times New Roman"/>
          <w:b/>
        </w:rPr>
        <w:t>§ 9</w:t>
      </w:r>
    </w:p>
    <w:p w14:paraId="234FC651" w14:textId="77777777" w:rsidR="00E3314B" w:rsidRPr="00E56797" w:rsidRDefault="00E3314B" w:rsidP="00E3314B">
      <w:pPr>
        <w:suppressAutoHyphens/>
        <w:spacing w:after="120" w:line="276" w:lineRule="auto"/>
        <w:jc w:val="center"/>
        <w:rPr>
          <w:rFonts w:ascii="Times New Roman" w:eastAsia="Calibri" w:hAnsi="Times New Roman" w:cs="Times New Roman"/>
          <w:b/>
        </w:rPr>
      </w:pPr>
      <w:r w:rsidRPr="00E56797">
        <w:rPr>
          <w:rFonts w:ascii="Times New Roman" w:eastAsia="Calibri" w:hAnsi="Times New Roman" w:cs="Times New Roman"/>
          <w:b/>
        </w:rPr>
        <w:t>Kary umowne</w:t>
      </w:r>
    </w:p>
    <w:p w14:paraId="4677CBB8" w14:textId="4F2E418F"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Za odstąpienie od umowy z przyczyn leżących po stronie Wykonawcy, kara umowna wynosi </w:t>
      </w:r>
      <w:r w:rsidR="00DA183B" w:rsidRPr="00E56797">
        <w:rPr>
          <w:rFonts w:ascii="Times New Roman" w:eastAsia="Calibri" w:hAnsi="Times New Roman" w:cs="Times New Roman"/>
        </w:rPr>
        <w:t>10</w:t>
      </w:r>
      <w:r w:rsidR="00697C98" w:rsidRPr="00E56797">
        <w:rPr>
          <w:rFonts w:ascii="Times New Roman" w:eastAsia="Calibri" w:hAnsi="Times New Roman" w:cs="Times New Roman"/>
        </w:rPr>
        <w:t xml:space="preserve">% wynagrodzenia określonego w § 4 ust. 3. </w:t>
      </w:r>
    </w:p>
    <w:p w14:paraId="7CCF37D1" w14:textId="55F6A272"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Za zwłokę w rozpoczęciu świadczenia usługi, polegającą na przekroczeniu czasu reakcji określonego w § 3 ust. 10 na Wykonawcę nałożona zostanie kara umowna za czas przekroczenia. Przekroczenie czasu reakcji stwierdzone zostanie protokołem lub notatką służbową, na podstawie których po stronie Wykonawcy powstanie obowiązek zapłaty kary umownej w wysokości 100 zł (słownie: sto złotych 00/100) za każdą rozpoczętą godzinę zwłoki </w:t>
      </w:r>
      <w:r w:rsidRPr="00E56797">
        <w:rPr>
          <w:rFonts w:ascii="Times New Roman" w:eastAsia="Calibri" w:hAnsi="Times New Roman" w:cs="Times New Roman"/>
          <w:strike/>
        </w:rPr>
        <w:t xml:space="preserve"> </w:t>
      </w:r>
      <w:r w:rsidRPr="00E56797">
        <w:rPr>
          <w:rFonts w:ascii="Times New Roman" w:eastAsia="Calibri" w:hAnsi="Times New Roman" w:cs="Times New Roman"/>
        </w:rPr>
        <w:t xml:space="preserve"> za każdy wezwany pojazd pozostający w zwłoce. Kary umowne zostaną odliczone od należności Wykonawcy płatnej w najbliższym okresie rozliczeniowym.</w:t>
      </w:r>
      <w:r w:rsidR="00336F37" w:rsidRPr="00E56797">
        <w:rPr>
          <w:rFonts w:ascii="Times New Roman" w:eastAsia="Calibri" w:hAnsi="Times New Roman" w:cs="Times New Roman"/>
        </w:rPr>
        <w:t xml:space="preserve"> Kary umowne stają się wymagalne z każdą rozpoczęta godziną zwłoki każdego </w:t>
      </w:r>
      <w:r w:rsidR="00EF72E7">
        <w:rPr>
          <w:rFonts w:ascii="Times New Roman" w:eastAsia="Calibri" w:hAnsi="Times New Roman" w:cs="Times New Roman"/>
        </w:rPr>
        <w:br/>
      </w:r>
      <w:r w:rsidR="00336F37" w:rsidRPr="00E56797">
        <w:rPr>
          <w:rFonts w:ascii="Times New Roman" w:eastAsia="Calibri" w:hAnsi="Times New Roman" w:cs="Times New Roman"/>
        </w:rPr>
        <w:t>z wezwanych pojazdów bez konieczności odrębnego wezwania Wykonawcy.</w:t>
      </w:r>
    </w:p>
    <w:p w14:paraId="349D554C" w14:textId="71C2CF3F"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 xml:space="preserve">Stwierdzenie przez Zamawiającego nienależytego wykonania usługi, polegającego w szczególności na niedostatecznym odśnieżeniu lub niewłaściwej dystrybucji mieszanki solno-piaskowej </w:t>
      </w:r>
      <w:r w:rsidR="00EF72E7">
        <w:rPr>
          <w:rFonts w:ascii="Times New Roman" w:eastAsia="Calibri" w:hAnsi="Times New Roman" w:cs="Times New Roman"/>
        </w:rPr>
        <w:br/>
      </w:r>
      <w:r w:rsidRPr="00E56797">
        <w:rPr>
          <w:rFonts w:ascii="Times New Roman" w:eastAsia="Calibri" w:hAnsi="Times New Roman" w:cs="Times New Roman"/>
        </w:rPr>
        <w:t>w zadanym rejonie prowadzenia akcji, skutkować będzie obowiązkiem zapłacenia przez Wykonawcę kary umownej w wysokości 100,00 zł (słownie: sto złotych 00/100) za każdy zaistniały fakt. Kary umowne zostaną odliczone od należności Wykonawcy płatnej w najbliższym okresie rozliczeniowym.</w:t>
      </w:r>
    </w:p>
    <w:p w14:paraId="12DE0E91" w14:textId="77777777"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rPr>
      </w:pPr>
      <w:r w:rsidRPr="00E56797">
        <w:rPr>
          <w:rFonts w:ascii="Times New Roman" w:eastAsia="Calibri" w:hAnsi="Times New Roman" w:cs="Times New Roman"/>
        </w:rPr>
        <w:t>W przypadku, kiedy wynagrodzenie Wykonawcy za dany okres rozliczeniowy nie pokryje nałożonych kar umownych, jest on zobowiązany do wpłaty pozostałej kwoty na konto wskazane przez Zamawiającego.</w:t>
      </w:r>
    </w:p>
    <w:p w14:paraId="6BE18EDD" w14:textId="77777777" w:rsidR="00E3314B" w:rsidRPr="00E56797" w:rsidRDefault="00E3314B" w:rsidP="00E3314B">
      <w:pPr>
        <w:numPr>
          <w:ilvl w:val="0"/>
          <w:numId w:val="8"/>
        </w:numPr>
        <w:suppressAutoHyphens/>
        <w:spacing w:after="0" w:line="276" w:lineRule="auto"/>
        <w:ind w:left="284"/>
        <w:contextualSpacing/>
        <w:jc w:val="both"/>
        <w:rPr>
          <w:rFonts w:ascii="Times New Roman" w:eastAsia="Calibri" w:hAnsi="Times New Roman" w:cs="Times New Roman"/>
          <w:strike/>
        </w:rPr>
      </w:pPr>
      <w:r w:rsidRPr="00E56797">
        <w:rPr>
          <w:rFonts w:ascii="Times New Roman" w:eastAsia="Calibri" w:hAnsi="Times New Roman" w:cs="Times New Roman"/>
        </w:rPr>
        <w:t>Zastrzeżone kary umowne nie wyłączają prawa Zamawiającego do dochodzenia odszkodowania przewyższającego ich wysokość na zasadach ogólnych.</w:t>
      </w:r>
    </w:p>
    <w:p w14:paraId="4732AB59" w14:textId="77777777" w:rsidR="005E6713" w:rsidRPr="00E56797" w:rsidRDefault="00E3314B" w:rsidP="005E6713">
      <w:pPr>
        <w:numPr>
          <w:ilvl w:val="0"/>
          <w:numId w:val="8"/>
        </w:numPr>
        <w:suppressAutoHyphens/>
        <w:spacing w:after="0" w:line="276" w:lineRule="auto"/>
        <w:ind w:left="283" w:hanging="357"/>
        <w:jc w:val="both"/>
        <w:rPr>
          <w:rFonts w:ascii="Times New Roman" w:eastAsia="Calibri" w:hAnsi="Times New Roman" w:cs="Times New Roman"/>
        </w:rPr>
      </w:pPr>
      <w:r w:rsidRPr="00E56797">
        <w:rPr>
          <w:rFonts w:ascii="Times New Roman" w:eastAsia="Calibri" w:hAnsi="Times New Roman" w:cs="Times New Roman"/>
        </w:rPr>
        <w:t>Za odstąpienie od umowy z przyczyn zależnych od Zamawiającego zapłaci on Wykonawcy karę umowną w wysokości 500,00 zł (słownie: pięćset złotych 00/100).</w:t>
      </w:r>
    </w:p>
    <w:p w14:paraId="7DE440EE" w14:textId="599589F0" w:rsidR="00AA058C" w:rsidRPr="00E56797" w:rsidRDefault="005E6713" w:rsidP="007A0105">
      <w:pPr>
        <w:numPr>
          <w:ilvl w:val="0"/>
          <w:numId w:val="8"/>
        </w:numPr>
        <w:suppressAutoHyphens/>
        <w:spacing w:after="0" w:line="276" w:lineRule="auto"/>
        <w:ind w:left="283" w:hanging="357"/>
        <w:jc w:val="both"/>
        <w:rPr>
          <w:rFonts w:ascii="Times New Roman" w:eastAsia="Calibri" w:hAnsi="Times New Roman" w:cs="Times New Roman"/>
        </w:rPr>
      </w:pPr>
      <w:r w:rsidRPr="00E56797">
        <w:rPr>
          <w:rFonts w:ascii="Times New Roman" w:eastAsia="Calibri" w:hAnsi="Times New Roman" w:cs="Times New Roman"/>
        </w:rPr>
        <w:t xml:space="preserve">W przypadku braku zatrudnienia przy realizacji zamówienia przez Wykonawcę lub Podwykonawcę, osób na umowę o pracę w sytuacji, gdy wykonywane przez te osoby czynności wskazane </w:t>
      </w:r>
      <w:r w:rsidR="00EF72E7">
        <w:rPr>
          <w:rFonts w:ascii="Times New Roman" w:eastAsia="Calibri" w:hAnsi="Times New Roman" w:cs="Times New Roman"/>
        </w:rPr>
        <w:br/>
      </w:r>
      <w:r w:rsidRPr="00E56797">
        <w:rPr>
          <w:rFonts w:ascii="Times New Roman" w:eastAsia="Calibri" w:hAnsi="Times New Roman" w:cs="Times New Roman"/>
        </w:rPr>
        <w:t>w dokumentacji przetargowej  polegają na wykonywaniu pracy w rozumieniu art 22 § 1 ustawy z dnia 26 czerwca 1974 r. - Kodeks pracy lub w przypadku nie przedstawienia na wezwanie Zamawiającego, dowodów potwierdzających zatrudnienie tych osób, w trybie § 14 Wykonawcy zostanie naliczona kara umowna w wysokości 2.000,00 zł (dwa tysiące złotych)  za każdą niezatrudnioną osobę lub każdy przyp</w:t>
      </w:r>
      <w:r w:rsidR="00AA058C" w:rsidRPr="00E56797">
        <w:rPr>
          <w:rFonts w:ascii="Times New Roman" w:eastAsia="Calibri" w:hAnsi="Times New Roman" w:cs="Times New Roman"/>
        </w:rPr>
        <w:t xml:space="preserve">adek nie przedstawienia dowodów. </w:t>
      </w:r>
    </w:p>
    <w:p w14:paraId="389BF53B" w14:textId="77777777" w:rsidR="00AA058C" w:rsidRPr="00E56797" w:rsidRDefault="00AA058C" w:rsidP="00AA058C">
      <w:pPr>
        <w:pStyle w:val="Akapitzlist"/>
        <w:numPr>
          <w:ilvl w:val="0"/>
          <w:numId w:val="8"/>
        </w:numPr>
        <w:spacing w:after="0" w:line="276" w:lineRule="auto"/>
        <w:ind w:left="284" w:hanging="357"/>
        <w:contextualSpacing w:val="0"/>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Łączna maksymalna wysokość kar umownych jakich dochodzić może każda ze stron nie może przekroczyć 70% kwoty wynagrodzenia brutto określonej w § </w:t>
      </w:r>
      <w:r w:rsidR="007A0105" w:rsidRPr="00E56797">
        <w:rPr>
          <w:rFonts w:ascii="Times New Roman" w:eastAsia="Times New Roman" w:hAnsi="Times New Roman" w:cs="Times New Roman"/>
          <w:lang w:eastAsia="pl-PL"/>
        </w:rPr>
        <w:t>4</w:t>
      </w:r>
      <w:r w:rsidRPr="00E56797">
        <w:rPr>
          <w:rFonts w:ascii="Times New Roman" w:eastAsia="Times New Roman" w:hAnsi="Times New Roman" w:cs="Times New Roman"/>
          <w:lang w:eastAsia="pl-PL"/>
        </w:rPr>
        <w:t xml:space="preserve"> ust. </w:t>
      </w:r>
      <w:r w:rsidR="007A0105" w:rsidRPr="00E56797">
        <w:rPr>
          <w:rFonts w:ascii="Times New Roman" w:eastAsia="Times New Roman" w:hAnsi="Times New Roman" w:cs="Times New Roman"/>
          <w:lang w:eastAsia="pl-PL"/>
        </w:rPr>
        <w:t>3</w:t>
      </w:r>
      <w:r w:rsidRPr="00E56797">
        <w:rPr>
          <w:rFonts w:ascii="Times New Roman" w:eastAsia="Times New Roman" w:hAnsi="Times New Roman" w:cs="Times New Roman"/>
          <w:lang w:eastAsia="pl-PL"/>
        </w:rPr>
        <w:t>.</w:t>
      </w:r>
    </w:p>
    <w:p w14:paraId="521B9B32" w14:textId="77777777" w:rsidR="00AA058C" w:rsidRPr="00E56797" w:rsidRDefault="00AA058C" w:rsidP="00AA058C">
      <w:pPr>
        <w:numPr>
          <w:ilvl w:val="0"/>
          <w:numId w:val="8"/>
        </w:numPr>
        <w:spacing w:after="0" w:line="276" w:lineRule="auto"/>
        <w:ind w:left="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zastrzega sobie prawo dochodzenia odszkodowania przewyższającego wysokość zastrzeżonej kary umownej na zasadach ogólnych.</w:t>
      </w:r>
    </w:p>
    <w:p w14:paraId="081DA0F0" w14:textId="77777777" w:rsidR="000B2C9B" w:rsidRPr="00E56797" w:rsidRDefault="000B2C9B" w:rsidP="000B2C9B">
      <w:pPr>
        <w:spacing w:after="0" w:line="276" w:lineRule="auto"/>
        <w:ind w:left="284"/>
        <w:jc w:val="both"/>
        <w:rPr>
          <w:rFonts w:ascii="Times New Roman" w:eastAsia="Times New Roman" w:hAnsi="Times New Roman" w:cs="Times New Roman"/>
          <w:color w:val="FF0000"/>
          <w:lang w:eastAsia="pl-PL"/>
        </w:rPr>
      </w:pPr>
    </w:p>
    <w:p w14:paraId="73B3CD82" w14:textId="77777777" w:rsidR="00E3314B" w:rsidRPr="00E56797" w:rsidRDefault="00582A1E" w:rsidP="00E3314B">
      <w:pPr>
        <w:spacing w:before="120"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§10</w:t>
      </w:r>
    </w:p>
    <w:p w14:paraId="53DFE884" w14:textId="77777777" w:rsidR="00E3314B" w:rsidRPr="00E56797" w:rsidRDefault="00E3314B" w:rsidP="00E3314B">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Zmiany w treści umowy</w:t>
      </w:r>
    </w:p>
    <w:p w14:paraId="4FE7E632" w14:textId="58D9A550" w:rsidR="00D106E1" w:rsidRPr="00E56797" w:rsidRDefault="00D106E1" w:rsidP="00D106E1">
      <w:pPr>
        <w:widowControl w:val="0"/>
        <w:numPr>
          <w:ilvl w:val="0"/>
          <w:numId w:val="34"/>
        </w:numPr>
        <w:suppressAutoHyphens/>
        <w:overflowPunct w:val="0"/>
        <w:autoSpaceDE w:val="0"/>
        <w:autoSpaceDN w:val="0"/>
        <w:spacing w:after="0" w:line="276" w:lineRule="auto"/>
        <w:ind w:left="284"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Zmiana postanowień umowy może nastąpić pod rygorem nieważności tylko w formie pisemnej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w postaci aneksu do niniejszej umowy, zgodnie z art. 455 ustawy Prawo zamówień publicznych oraz zapisami niniejszej umowy.</w:t>
      </w:r>
    </w:p>
    <w:p w14:paraId="0E76E8A1" w14:textId="77777777" w:rsidR="00D106E1" w:rsidRPr="00E56797" w:rsidRDefault="00D106E1" w:rsidP="00D106E1">
      <w:pPr>
        <w:widowControl w:val="0"/>
        <w:numPr>
          <w:ilvl w:val="0"/>
          <w:numId w:val="34"/>
        </w:numPr>
        <w:suppressAutoHyphens/>
        <w:overflowPunct w:val="0"/>
        <w:autoSpaceDE w:val="0"/>
        <w:autoSpaceDN w:val="0"/>
        <w:spacing w:after="0" w:line="276" w:lineRule="auto"/>
        <w:ind w:left="284"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dopuszcza możliwość dokonania zmian postanowień zawartej umowy w stosunku do treści oferty, w przypadku wystąpienia następujących okoliczności:</w:t>
      </w:r>
    </w:p>
    <w:p w14:paraId="02C72183"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wystąpieniem zmian powszechnie obowiązujących przepisów prawa w zakresie mającym wpływ na realizację umowy przez którąkolwiek ze stron, powodujących konieczność dostosowania umowy do obowiązujących przepisów,</w:t>
      </w:r>
    </w:p>
    <w:p w14:paraId="2C5D5AD5"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wyniknięciem rozbieżności lub niejasności w interpretacji pojęć użytych w umowie, których nie można usunąć w inny sposób aniżeli poprzez zmianę umowy,</w:t>
      </w:r>
    </w:p>
    <w:p w14:paraId="147278B9"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zmianą terminu realizacji przedmiotu umowy z przyczyn niezależnych od Wykonawcy w tym wynikających ze zwłoki w wydaniu wymaganych zezwoleń przez organy administracji lub inne podmioty,</w:t>
      </w:r>
    </w:p>
    <w:p w14:paraId="068E0570"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zmianą terminu realizacji przedmiotu wynikającą z wystąpienia niesprzyjających warunków atmosferycznych uniemożliwiających wykonywanie robót, </w:t>
      </w:r>
    </w:p>
    <w:p w14:paraId="11733DF5" w14:textId="77777777" w:rsidR="00D106E1" w:rsidRPr="00E56797" w:rsidRDefault="00D106E1" w:rsidP="00D106E1">
      <w:pPr>
        <w:numPr>
          <w:ilvl w:val="0"/>
          <w:numId w:val="9"/>
        </w:numPr>
        <w:tabs>
          <w:tab w:val="left" w:pos="426"/>
        </w:tabs>
        <w:suppressAutoHyphens/>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koniecznością wprowadzenia zmian wynikającą z następujących przyczyn:</w:t>
      </w:r>
    </w:p>
    <w:p w14:paraId="0D1C9030"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siły wyższej uniemożliwiającej wykonanie przedmiotu umowy zgodnie ze szczegółowym opisem,</w:t>
      </w:r>
    </w:p>
    <w:p w14:paraId="1BD42D0C"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zmianą danych związanych z obsługą administracyjno-organizacyjną umowy (np. zmiana numeru rachunku bankowego),</w:t>
      </w:r>
    </w:p>
    <w:p w14:paraId="35D0F443"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zmiana danych teleadresowych,</w:t>
      </w:r>
    </w:p>
    <w:p w14:paraId="2C376C15"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zmiana obowiązującej stawki VAT,</w:t>
      </w:r>
    </w:p>
    <w:p w14:paraId="653A2EE1" w14:textId="77777777" w:rsidR="00D106E1" w:rsidRPr="00E56797" w:rsidRDefault="00D106E1" w:rsidP="00D106E1">
      <w:pPr>
        <w:numPr>
          <w:ilvl w:val="0"/>
          <w:numId w:val="10"/>
        </w:numPr>
        <w:tabs>
          <w:tab w:val="left" w:pos="426"/>
        </w:tabs>
        <w:suppressAutoHyphens/>
        <w:spacing w:after="0" w:line="276" w:lineRule="auto"/>
        <w:ind w:left="1134" w:hanging="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rezygnacja przez Zamawiającego z realizacji części przedmiotu umowy, z zastrzeżeniem że zakres umowy nie ulegnie obniżeniu poniżej minimum określonego w § 5 ust. 4 </w:t>
      </w:r>
    </w:p>
    <w:p w14:paraId="042551FF" w14:textId="30A7C1D5" w:rsidR="00D106E1" w:rsidRPr="00E56797" w:rsidRDefault="00D106E1" w:rsidP="00D106E1">
      <w:pPr>
        <w:numPr>
          <w:ilvl w:val="0"/>
          <w:numId w:val="9"/>
        </w:numPr>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przypadku wystąpienia któregokolwiek ze zdarzeń wymienionych w ust. 2 pkt 1,2,3, 4, 5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lit. a - e zmiana umowy może dotyczyć przedłużenia terminu realizacji przedmiotu umowy o czas niezbędny do zakończenia wykonywania jej przedmiotu w sposób należyty, nie dłużej jednak niż o okres trwania okoliczności uniemożliwiających realizację przedmiotu umowy w pierwotnie zakreślonym terminie,</w:t>
      </w:r>
    </w:p>
    <w:p w14:paraId="26C75877" w14:textId="77777777" w:rsidR="00E3314B" w:rsidRPr="00E56797" w:rsidRDefault="00D106E1" w:rsidP="00D106E1">
      <w:pPr>
        <w:numPr>
          <w:ilvl w:val="0"/>
          <w:numId w:val="9"/>
        </w:numPr>
        <w:spacing w:after="0" w:line="276" w:lineRule="auto"/>
        <w:ind w:left="709" w:hanging="284"/>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przewiduje wykonanie robót dodatkowych lub zamiennych na podstawie zlecenia wskazującego zakres i miejsce ich wykonania. </w:t>
      </w:r>
    </w:p>
    <w:p w14:paraId="489982E1" w14:textId="77777777" w:rsidR="00D106E1" w:rsidRPr="00E56797" w:rsidRDefault="00D106E1" w:rsidP="00D106E1">
      <w:pPr>
        <w:spacing w:after="0" w:line="276" w:lineRule="auto"/>
        <w:ind w:left="720"/>
        <w:jc w:val="both"/>
        <w:rPr>
          <w:rFonts w:ascii="Times New Roman" w:eastAsia="Times New Roman" w:hAnsi="Times New Roman" w:cs="Times New Roman"/>
          <w:color w:val="FF0000"/>
          <w:lang w:eastAsia="pl-PL"/>
        </w:rPr>
      </w:pPr>
    </w:p>
    <w:p w14:paraId="443ECDAD" w14:textId="77777777" w:rsidR="00E3314B" w:rsidRPr="00E56797" w:rsidRDefault="00582A1E" w:rsidP="00E3314B">
      <w:pPr>
        <w:suppressAutoHyphens/>
        <w:spacing w:after="0" w:line="276" w:lineRule="auto"/>
        <w:ind w:left="-76"/>
        <w:jc w:val="center"/>
        <w:rPr>
          <w:rFonts w:ascii="Times New Roman" w:eastAsia="Calibri" w:hAnsi="Times New Roman" w:cs="Times New Roman"/>
          <w:b/>
        </w:rPr>
      </w:pPr>
      <w:r w:rsidRPr="00E56797">
        <w:rPr>
          <w:rFonts w:ascii="Times New Roman" w:eastAsia="Calibri" w:hAnsi="Times New Roman" w:cs="Times New Roman"/>
          <w:b/>
        </w:rPr>
        <w:t>§ 11</w:t>
      </w:r>
    </w:p>
    <w:p w14:paraId="38653AD1" w14:textId="77777777" w:rsidR="00E3314B" w:rsidRPr="00E56797" w:rsidRDefault="00E3314B" w:rsidP="00E3314B">
      <w:pPr>
        <w:suppressAutoHyphens/>
        <w:spacing w:after="120" w:line="276" w:lineRule="auto"/>
        <w:ind w:left="-74"/>
        <w:jc w:val="center"/>
        <w:rPr>
          <w:rFonts w:ascii="Times New Roman" w:eastAsia="Calibri" w:hAnsi="Times New Roman" w:cs="Times New Roman"/>
          <w:b/>
        </w:rPr>
      </w:pPr>
      <w:r w:rsidRPr="00E56797">
        <w:rPr>
          <w:rFonts w:ascii="Times New Roman" w:eastAsia="Calibri" w:hAnsi="Times New Roman" w:cs="Times New Roman"/>
          <w:b/>
        </w:rPr>
        <w:t>Rozwiązanie umowy, odstąpienie od umowy</w:t>
      </w:r>
    </w:p>
    <w:p w14:paraId="1E8E3D05" w14:textId="6E451E92" w:rsidR="00E3314B" w:rsidRPr="00E56797" w:rsidRDefault="00E3314B" w:rsidP="00E3314B">
      <w:pPr>
        <w:numPr>
          <w:ilvl w:val="0"/>
          <w:numId w:val="11"/>
        </w:numPr>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Zamawiającemu</w:t>
      </w:r>
      <w:r w:rsidR="00136412" w:rsidRPr="00E56797">
        <w:rPr>
          <w:rFonts w:ascii="Times New Roman" w:eastAsia="Times New Roman" w:hAnsi="Times New Roman" w:cs="Times New Roman"/>
          <w:lang w:eastAsia="pl-PL"/>
        </w:rPr>
        <w:t>, niezależnie od uprawnień przewidzianych w przepisach powszechnie obowiązującego prawa,</w:t>
      </w:r>
      <w:r w:rsidRPr="00E56797">
        <w:rPr>
          <w:rFonts w:ascii="Times New Roman" w:eastAsia="Times New Roman" w:hAnsi="Times New Roman" w:cs="Times New Roman"/>
          <w:lang w:eastAsia="pl-PL"/>
        </w:rPr>
        <w:t xml:space="preserve"> przysługuje prawo odstąpienia od umowy jeżeli:</w:t>
      </w:r>
    </w:p>
    <w:p w14:paraId="51C79B2B"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wystąpi istotna zmiana okoliczności powodująca,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71989CDB"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Wykonawca wykonuje </w:t>
      </w:r>
      <w:r w:rsidR="007A0105" w:rsidRPr="00E56797">
        <w:rPr>
          <w:rFonts w:ascii="Times New Roman" w:eastAsia="Times New Roman" w:hAnsi="Times New Roman" w:cs="Times New Roman"/>
          <w:lang w:eastAsia="pl-PL"/>
        </w:rPr>
        <w:t>zamówienie</w:t>
      </w:r>
      <w:r w:rsidRPr="00E56797">
        <w:rPr>
          <w:rFonts w:ascii="Times New Roman" w:eastAsia="Times New Roman" w:hAnsi="Times New Roman" w:cs="Times New Roman"/>
          <w:lang w:eastAsia="pl-PL"/>
        </w:rPr>
        <w:t xml:space="preserve"> w sposób niezgodny z dokumentacją określającą przedmiot zamówienia, wskazaniami Zamawiającego lub umową, </w:t>
      </w:r>
    </w:p>
    <w:p w14:paraId="06C66E68" w14:textId="77777777"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wyniku wszczętego postępowania egzekucyjnego nastąpi zajęcie majątku Wykonawcy lub znacznej części tego majątku uniemożliwiający należyte wykonanie przedmiotu umowy,</w:t>
      </w:r>
    </w:p>
    <w:p w14:paraId="05862E2D" w14:textId="79249001" w:rsidR="00E3314B" w:rsidRPr="00E56797" w:rsidRDefault="00E3314B"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zostanie ogłoszona upadłość lub likwidacja firmy Wykonawcy,</w:t>
      </w:r>
    </w:p>
    <w:p w14:paraId="0AB579DE" w14:textId="77F032DF" w:rsidR="00FD72A5" w:rsidRPr="00E56797" w:rsidRDefault="00FD72A5" w:rsidP="00E3314B">
      <w:pPr>
        <w:numPr>
          <w:ilvl w:val="0"/>
          <w:numId w:val="12"/>
        </w:numPr>
        <w:shd w:val="clear" w:color="auto" w:fill="FFFFFF"/>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Zamawiający co najmniej  dwukrotnie skorzysta z usług podmiotu trzeciego, o którym mowa w § 3 ust. 11</w:t>
      </w:r>
    </w:p>
    <w:p w14:paraId="07A63623" w14:textId="60640A57" w:rsidR="00E3314B" w:rsidRPr="00E56797" w:rsidRDefault="00E3314B"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przypadku, o którym mowa w ust. 1, Wykonawca może żądać wyłącznie wynagrodzenia należnego z tytułu</w:t>
      </w:r>
      <w:r w:rsidR="00136412" w:rsidRPr="00E56797">
        <w:rPr>
          <w:rFonts w:ascii="Times New Roman" w:eastAsia="Times New Roman" w:hAnsi="Times New Roman" w:cs="Times New Roman"/>
          <w:lang w:eastAsia="pl-PL"/>
        </w:rPr>
        <w:t xml:space="preserve"> prawidłowego</w:t>
      </w:r>
      <w:r w:rsidRPr="00E56797">
        <w:rPr>
          <w:rFonts w:ascii="Times New Roman" w:eastAsia="Times New Roman" w:hAnsi="Times New Roman" w:cs="Times New Roman"/>
          <w:lang w:eastAsia="pl-PL"/>
        </w:rPr>
        <w:t xml:space="preserve"> wykonania części umowy</w:t>
      </w:r>
      <w:r w:rsidR="00FD72A5" w:rsidRPr="00E56797">
        <w:rPr>
          <w:rFonts w:ascii="Times New Roman" w:eastAsia="Times New Roman" w:hAnsi="Times New Roman" w:cs="Times New Roman"/>
          <w:lang w:eastAsia="pl-PL"/>
        </w:rPr>
        <w:t>, jednakże Zamawiający uprawniony jest do dokonania wszelkich potrąceń należności mu przysługujących, w tym w szczególności wynikających z kar umownych.</w:t>
      </w:r>
    </w:p>
    <w:p w14:paraId="0E77A2A0" w14:textId="4D9F04E0" w:rsidR="00E3314B" w:rsidRPr="00E56797" w:rsidRDefault="007A0105"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Odstąpienie od umowy następuje </w:t>
      </w:r>
      <w:r w:rsidR="00E3314B" w:rsidRPr="00E56797">
        <w:rPr>
          <w:rFonts w:ascii="Times New Roman" w:eastAsia="Times New Roman" w:hAnsi="Times New Roman" w:cs="Times New Roman"/>
          <w:lang w:eastAsia="pl-PL"/>
        </w:rPr>
        <w:t>w formie pisemnej</w:t>
      </w:r>
      <w:r w:rsidRPr="00E56797">
        <w:rPr>
          <w:rFonts w:ascii="Times New Roman" w:eastAsia="Times New Roman" w:hAnsi="Times New Roman" w:cs="Times New Roman"/>
          <w:lang w:eastAsia="pl-PL"/>
        </w:rPr>
        <w:t xml:space="preserve"> pod rygorem nieważności.</w:t>
      </w:r>
      <w:r w:rsidR="00E3314B" w:rsidRPr="00E56797">
        <w:rPr>
          <w:rFonts w:ascii="Times New Roman" w:eastAsia="Times New Roman" w:hAnsi="Times New Roman" w:cs="Times New Roman"/>
          <w:lang w:eastAsia="pl-PL"/>
        </w:rPr>
        <w:t xml:space="preserve"> </w:t>
      </w:r>
    </w:p>
    <w:p w14:paraId="688AE834" w14:textId="2EC3E511" w:rsidR="00136412" w:rsidRPr="00E56797" w:rsidRDefault="00136412"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może odstąpić od umowy z przyczyn, o których mowa w ust. 1 pkt 2-5 w terminie 35 dni od dnia powzięcia wiadomości o okolicznościach stanowiących podstawę do skorzystania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 xml:space="preserve">z tego prawa. </w:t>
      </w:r>
    </w:p>
    <w:p w14:paraId="1EA699A9" w14:textId="77777777" w:rsidR="00E3314B" w:rsidRPr="00E56797" w:rsidRDefault="00E3314B" w:rsidP="00E3314B">
      <w:pPr>
        <w:numPr>
          <w:ilvl w:val="0"/>
          <w:numId w:val="11"/>
        </w:numPr>
        <w:shd w:val="clear" w:color="auto" w:fill="FFFFFF"/>
        <w:spacing w:after="0" w:line="276" w:lineRule="auto"/>
        <w:ind w:left="426"/>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przypadku odstąpienia od umowy, Wykonawcę oraz Zamawiającego obciążają następujące obowiązki szczegółowe:</w:t>
      </w:r>
    </w:p>
    <w:p w14:paraId="7861B172"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 terminie 7 dni od daty odstąpienia od umowy Wykonawca, przy udziale Zamawiającego, sporządzi szczegółowy protokół inwentaryzacji robót w toku według stanu na dzień odstąpienia od umowy,</w:t>
      </w:r>
    </w:p>
    <w:p w14:paraId="56E16670"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Wykonawca zabezpieczy przerwane roboty w zakresie obustronnie uzgodnionym na koszt strony, która odstąpiła od umowy,</w:t>
      </w:r>
    </w:p>
    <w:p w14:paraId="2023B2A0" w14:textId="77777777" w:rsidR="00E3314B" w:rsidRPr="00E56797" w:rsidRDefault="00E3314B" w:rsidP="00E3314B">
      <w:pPr>
        <w:numPr>
          <w:ilvl w:val="0"/>
          <w:numId w:val="13"/>
        </w:numPr>
        <w:spacing w:after="0" w:line="276" w:lineRule="auto"/>
        <w:ind w:left="851"/>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Wykonawca zgłosi do dokonania przez Zamawiającego odbioru robót przerwanych oraz robót zabezpieczających, jeżeli odstąpienie od umowy nastąpi z przyczyn, za które odpowiada Wykonawca.</w:t>
      </w:r>
    </w:p>
    <w:p w14:paraId="7954AB5C" w14:textId="61D5E3E5" w:rsidR="00136412" w:rsidRPr="00EF72E7" w:rsidRDefault="00136412" w:rsidP="00136412">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12</w:t>
      </w:r>
    </w:p>
    <w:p w14:paraId="6594B4E9" w14:textId="5B70B84A" w:rsidR="00136412" w:rsidRPr="00EF72E7" w:rsidRDefault="00136412" w:rsidP="00136412">
      <w:pPr>
        <w:spacing w:after="0" w:line="276" w:lineRule="auto"/>
        <w:jc w:val="center"/>
        <w:rPr>
          <w:rFonts w:ascii="Times New Roman" w:eastAsia="Times New Roman" w:hAnsi="Times New Roman" w:cs="Times New Roman"/>
          <w:b/>
          <w:lang w:eastAsia="pl-PL"/>
        </w:rPr>
      </w:pPr>
      <w:r w:rsidRPr="00EF72E7">
        <w:rPr>
          <w:rFonts w:ascii="Times New Roman" w:eastAsia="Times New Roman" w:hAnsi="Times New Roman" w:cs="Times New Roman"/>
          <w:b/>
          <w:lang w:eastAsia="pl-PL"/>
        </w:rPr>
        <w:t xml:space="preserve">Zmiana umowy – art. 439 P.z.p. </w:t>
      </w:r>
    </w:p>
    <w:p w14:paraId="0E5ACFB2" w14:textId="77777777" w:rsidR="00136412" w:rsidRPr="00E56797" w:rsidRDefault="00136412" w:rsidP="00136412">
      <w:pPr>
        <w:spacing w:after="0" w:line="276" w:lineRule="auto"/>
        <w:jc w:val="center"/>
        <w:rPr>
          <w:rFonts w:ascii="Times New Roman" w:eastAsia="Times New Roman" w:hAnsi="Times New Roman" w:cs="Times New Roman"/>
          <w:lang w:eastAsia="pl-PL"/>
        </w:rPr>
      </w:pPr>
    </w:p>
    <w:p w14:paraId="140BEAFA" w14:textId="4542D2E5"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color w:val="000000"/>
        </w:rPr>
      </w:pPr>
      <w:r w:rsidRPr="00E56797">
        <w:rPr>
          <w:rFonts w:ascii="Times New Roman" w:hAnsi="Times New Roman" w:cs="Times New Roman"/>
          <w:color w:val="000000"/>
        </w:rPr>
        <w:t>Zamawiający na podstawie art. 439 P.z.p., przewiduje możliwość zmiany wysokości wynagrodzenia w przypadku zmiany cen materiałów i kosztów zawiązanych z realizacją zamówienia.</w:t>
      </w:r>
    </w:p>
    <w:p w14:paraId="2842477F" w14:textId="77777777"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color w:val="000000"/>
        </w:rPr>
      </w:pPr>
      <w:r w:rsidRPr="00E56797">
        <w:rPr>
          <w:rFonts w:ascii="Times New Roman" w:hAnsi="Times New Roman" w:cs="Times New Roman"/>
        </w:rPr>
        <w:t>Zmiany wysokości wynagrodzenia będą dokonywane według zasad opisanych poniżej:</w:t>
      </w:r>
    </w:p>
    <w:p w14:paraId="11BDA257" w14:textId="77777777" w:rsidR="00136412" w:rsidRPr="00E56797" w:rsidRDefault="00136412" w:rsidP="00136412">
      <w:pPr>
        <w:numPr>
          <w:ilvl w:val="1"/>
          <w:numId w:val="42"/>
        </w:numPr>
        <w:spacing w:after="0" w:line="240" w:lineRule="auto"/>
        <w:ind w:left="850" w:hanging="283"/>
        <w:contextualSpacing/>
        <w:jc w:val="both"/>
        <w:rPr>
          <w:rFonts w:ascii="Times New Roman" w:hAnsi="Times New Roman" w:cs="Times New Roman"/>
        </w:rPr>
      </w:pPr>
      <w:r w:rsidRPr="00E56797">
        <w:rPr>
          <w:rFonts w:ascii="Times New Roman" w:hAnsi="Times New Roman" w:cs="Times New Roman"/>
        </w:rPr>
        <w:t>każda ze Stron może żądać zmiany wynagrodzenia (odpowiednio podwyższenia lub obniżenia) w przypadku zmiany cen materiałów lub kosztów wyrażającej się zmianą wskaźnika zmiany cen produkcji budowlano-montażowej ogłaszanego przez Prezesa Głównego Urzędu Statystycznego („Wskaźnik GUS”) o ponad 20 % w stosunki do kosztów wynikających z oferty;</w:t>
      </w:r>
    </w:p>
    <w:p w14:paraId="330996DC"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2)</w:t>
      </w:r>
      <w:r w:rsidRPr="00E56797">
        <w:rPr>
          <w:rFonts w:ascii="Times New Roman" w:hAnsi="Times New Roman" w:cs="Times New Roman"/>
        </w:rPr>
        <w:tab/>
        <w:t>wartość zmiany Wskaźnika GUS ogłaszanego przez Prezesa Głównego Urzędu Statystycznego w trakcie realizacji Przedmiotu umowy porównywana będzie do wartości Wskaźnika GUS ogłoszonego w terminie bezpośrednio poprzedzającym dzień otwarcia ofert w postępowaniu poprzedzającym zawarcie umowy („Bazowy Wskaźnik GUS”);</w:t>
      </w:r>
    </w:p>
    <w:p w14:paraId="11ED32B1"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3)</w:t>
      </w:r>
      <w:r w:rsidRPr="00E56797">
        <w:rPr>
          <w:rFonts w:ascii="Times New Roman" w:hAnsi="Times New Roman" w:cs="Times New Roman"/>
        </w:rPr>
        <w:tab/>
        <w:t>ewentualna zmiana wynagrodzenia nastąpi począwszy od kwartału, którego dotyczył będzie komunikat Prezesa Głównego Urzędu Statystycznego podający Wskaźnik GUS większy albo mniejszy o 20 % niż Bazowy Wskaźnik GUS;</w:t>
      </w:r>
    </w:p>
    <w:p w14:paraId="53BE6FB0"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4)</w:t>
      </w:r>
      <w:r w:rsidRPr="00E56797">
        <w:rPr>
          <w:rFonts w:ascii="Times New Roman" w:hAnsi="Times New Roman" w:cs="Times New Roman"/>
        </w:rPr>
        <w:tab/>
        <w:t>ewentualna zmiana wynagrodzenia dotyczyć będzie części wynagrodzenia przypadającej do zapłaty po zaistnieniu zdarzenia opisanego w pkt 3;</w:t>
      </w:r>
    </w:p>
    <w:p w14:paraId="4BCFA667" w14:textId="77777777"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5)</w:t>
      </w:r>
      <w:r w:rsidRPr="00E56797">
        <w:rPr>
          <w:rFonts w:ascii="Times New Roman" w:hAnsi="Times New Roman" w:cs="Times New Roman"/>
        </w:rPr>
        <w:tab/>
        <w:t xml:space="preserve">ewentualna zmiana kwoty wysokości wynagrodzenia, o którym mowa w pkt 4 powyżej, pod warunkiem zaistnienia zdarzenia opisanego w pkt 3 powyżej, nastąpi </w:t>
      </w:r>
      <w:r w:rsidRPr="00E56797">
        <w:rPr>
          <w:rFonts w:ascii="Times New Roman" w:hAnsi="Times New Roman" w:cs="Times New Roman"/>
        </w:rPr>
        <w:br/>
        <w:t>o procent stanowiący połowę wartości wzrostu albo spadku Wskaźnika GUS;</w:t>
      </w:r>
    </w:p>
    <w:p w14:paraId="782F93BB" w14:textId="2C378B1A" w:rsidR="00136412" w:rsidRPr="00E56797" w:rsidRDefault="00136412" w:rsidP="00136412">
      <w:pPr>
        <w:ind w:left="850" w:hanging="283"/>
        <w:contextualSpacing/>
        <w:jc w:val="both"/>
        <w:rPr>
          <w:rFonts w:ascii="Times New Roman" w:hAnsi="Times New Roman" w:cs="Times New Roman"/>
        </w:rPr>
      </w:pPr>
      <w:r w:rsidRPr="00E56797">
        <w:rPr>
          <w:rFonts w:ascii="Times New Roman" w:hAnsi="Times New Roman" w:cs="Times New Roman"/>
        </w:rPr>
        <w:t>6)</w:t>
      </w:r>
      <w:r w:rsidRPr="00E56797">
        <w:rPr>
          <w:rFonts w:ascii="Times New Roman" w:hAnsi="Times New Roman" w:cs="Times New Roman"/>
        </w:rPr>
        <w:tab/>
        <w:t xml:space="preserve">zapłata wynagrodzenia w kwocie zmienionej zgodnie z pkt 5 powyżej dotyczyć będzie kwartałów roku kalendarzowego po terminie składania ofert, w odniesieniu do robót budowlanych wykonanych począwszy od początku kwartału, którego dotyczył komunikat </w:t>
      </w:r>
      <w:r w:rsidR="00EF72E7">
        <w:rPr>
          <w:rFonts w:ascii="Times New Roman" w:hAnsi="Times New Roman" w:cs="Times New Roman"/>
        </w:rPr>
        <w:br/>
      </w:r>
      <w:r w:rsidRPr="00E56797">
        <w:rPr>
          <w:rFonts w:ascii="Times New Roman" w:hAnsi="Times New Roman" w:cs="Times New Roman"/>
        </w:rPr>
        <w:t>w sprawie Wskaźnika GUS podający ten wskaźnik wyższy albo niż 20 % od Bazowego Wskaźnika GUS;</w:t>
      </w:r>
    </w:p>
    <w:p w14:paraId="544376BA" w14:textId="69E03AAF"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rPr>
      </w:pPr>
      <w:r w:rsidRPr="00E56797">
        <w:rPr>
          <w:rFonts w:ascii="Times New Roman" w:hAnsi="Times New Roman" w:cs="Times New Roman"/>
        </w:rPr>
        <w:t xml:space="preserve">Strony ustalają maksymalną wartość zmiany wynagrodzenia w efekcie zastosowania powyższych postanowień na poziomie do 5 % kwoty nominalnej łącznego wynagrodzenia netto określonej </w:t>
      </w:r>
      <w:r w:rsidR="00EF72E7">
        <w:rPr>
          <w:rFonts w:ascii="Times New Roman" w:hAnsi="Times New Roman" w:cs="Times New Roman"/>
        </w:rPr>
        <w:br/>
      </w:r>
      <w:r w:rsidRPr="00E56797">
        <w:rPr>
          <w:rFonts w:ascii="Times New Roman" w:hAnsi="Times New Roman" w:cs="Times New Roman"/>
        </w:rPr>
        <w:t xml:space="preserve">w dniu zawarcia umowy. </w:t>
      </w:r>
    </w:p>
    <w:p w14:paraId="3B2E98E9" w14:textId="77777777" w:rsidR="00136412" w:rsidRPr="00E56797" w:rsidRDefault="00136412" w:rsidP="00136412">
      <w:pPr>
        <w:pStyle w:val="Akapitzlist"/>
        <w:numPr>
          <w:ilvl w:val="3"/>
          <w:numId w:val="43"/>
        </w:numPr>
        <w:spacing w:after="0" w:line="240" w:lineRule="auto"/>
        <w:ind w:left="567" w:hanging="283"/>
        <w:jc w:val="both"/>
        <w:rPr>
          <w:rFonts w:ascii="Times New Roman" w:hAnsi="Times New Roman" w:cs="Times New Roman"/>
        </w:rPr>
      </w:pPr>
      <w:r w:rsidRPr="00E56797">
        <w:rPr>
          <w:rFonts w:ascii="Times New Roman" w:hAnsi="Times New Roman" w:cs="Times New Roman"/>
        </w:rPr>
        <w:t xml:space="preserve">Wykonawca, którego wynagrodzenie zostało zmienione zgodnie z postanowieniami </w:t>
      </w:r>
      <w:r w:rsidRPr="00E56797">
        <w:rPr>
          <w:rFonts w:ascii="Times New Roman" w:hAnsi="Times New Roman" w:cs="Times New Roman"/>
        </w:rPr>
        <w:br/>
        <w:t xml:space="preserve">ust. 2-3, zobowiązany jest do zmiany wynagrodzenia przysługującego podwykonawcy, </w:t>
      </w:r>
      <w:r w:rsidRPr="00E56797">
        <w:rPr>
          <w:rFonts w:ascii="Times New Roman" w:hAnsi="Times New Roman" w:cs="Times New Roman"/>
        </w:rPr>
        <w:br/>
        <w:t>z którym zawarł umowę, w zakresie odpowiadającym zmianom cen materiałów lub kosztów dotyczących zobowiązania podwykonawcy, jeżeli łącznie spełnione są następujące warunki:</w:t>
      </w:r>
    </w:p>
    <w:p w14:paraId="05ACE63C" w14:textId="353454F7" w:rsidR="00136412" w:rsidRPr="00E56797" w:rsidRDefault="00136412" w:rsidP="00136412">
      <w:pPr>
        <w:numPr>
          <w:ilvl w:val="2"/>
          <w:numId w:val="41"/>
        </w:numPr>
        <w:tabs>
          <w:tab w:val="left" w:pos="993"/>
        </w:tabs>
        <w:spacing w:after="0" w:line="240" w:lineRule="auto"/>
        <w:ind w:left="567" w:firstLine="142"/>
        <w:contextualSpacing/>
        <w:jc w:val="both"/>
        <w:rPr>
          <w:rFonts w:ascii="Times New Roman" w:hAnsi="Times New Roman" w:cs="Times New Roman"/>
        </w:rPr>
      </w:pPr>
      <w:r w:rsidRPr="00E56797">
        <w:rPr>
          <w:rFonts w:ascii="Times New Roman" w:hAnsi="Times New Roman" w:cs="Times New Roman"/>
        </w:rPr>
        <w:t>przedmiotem umowy są roboty budowlane, dostawy lub usługi;</w:t>
      </w:r>
    </w:p>
    <w:p w14:paraId="55093921" w14:textId="73D7F5DC" w:rsidR="00136412" w:rsidRPr="00E56797" w:rsidRDefault="00136412" w:rsidP="00136412">
      <w:pPr>
        <w:numPr>
          <w:ilvl w:val="2"/>
          <w:numId w:val="41"/>
        </w:numPr>
        <w:tabs>
          <w:tab w:val="left" w:pos="993"/>
        </w:tabs>
        <w:spacing w:after="0" w:line="240" w:lineRule="auto"/>
        <w:ind w:left="567" w:firstLine="142"/>
        <w:contextualSpacing/>
        <w:jc w:val="both"/>
        <w:rPr>
          <w:rFonts w:ascii="Times New Roman" w:hAnsi="Times New Roman" w:cs="Times New Roman"/>
        </w:rPr>
      </w:pPr>
      <w:r w:rsidRPr="00E56797">
        <w:rPr>
          <w:rFonts w:ascii="Times New Roman" w:hAnsi="Times New Roman" w:cs="Times New Roman"/>
        </w:rPr>
        <w:t>okres obowiązywania umowy przekracza 6 miesięcy.</w:t>
      </w:r>
    </w:p>
    <w:p w14:paraId="681BF827" w14:textId="77777777" w:rsidR="00136412" w:rsidRPr="00E56797" w:rsidRDefault="00136412" w:rsidP="00DA183B">
      <w:pPr>
        <w:spacing w:after="240" w:line="276" w:lineRule="auto"/>
        <w:jc w:val="both"/>
        <w:rPr>
          <w:rFonts w:ascii="Times New Roman" w:eastAsia="Times New Roman" w:hAnsi="Times New Roman" w:cs="Times New Roman"/>
          <w:lang w:eastAsia="pl-PL"/>
        </w:rPr>
      </w:pPr>
    </w:p>
    <w:p w14:paraId="529A66CF" w14:textId="3C8DC937" w:rsidR="00582A1E" w:rsidRPr="00E56797" w:rsidRDefault="00582A1E" w:rsidP="00582A1E">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1</w:t>
      </w:r>
      <w:r w:rsidR="00136412" w:rsidRPr="00E56797">
        <w:rPr>
          <w:rFonts w:ascii="Times New Roman" w:eastAsia="Times New Roman" w:hAnsi="Times New Roman" w:cs="Times New Roman"/>
          <w:b/>
          <w:lang w:eastAsia="pl-PL"/>
        </w:rPr>
        <w:t>3</w:t>
      </w:r>
    </w:p>
    <w:p w14:paraId="0866EBEB" w14:textId="77777777" w:rsidR="00D106E1" w:rsidRPr="00E56797" w:rsidRDefault="00D106E1" w:rsidP="00582A1E">
      <w:pPr>
        <w:keepNext/>
        <w:spacing w:after="120" w:line="276" w:lineRule="auto"/>
        <w:jc w:val="center"/>
        <w:outlineLvl w:val="6"/>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Rozstrzyganie sporów</w:t>
      </w:r>
    </w:p>
    <w:p w14:paraId="1893FB13" w14:textId="26D781B0" w:rsidR="00D106E1" w:rsidRPr="00E56797" w:rsidRDefault="00FD72A5" w:rsidP="00D106E1">
      <w:pPr>
        <w:numPr>
          <w:ilvl w:val="0"/>
          <w:numId w:val="35"/>
        </w:numPr>
        <w:spacing w:after="240" w:line="276" w:lineRule="auto"/>
        <w:ind w:left="425"/>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Wszelkie spory związane z niniejszą umową</w:t>
      </w:r>
      <w:r w:rsidR="00D106E1" w:rsidRPr="00E56797">
        <w:rPr>
          <w:rFonts w:ascii="Times New Roman" w:eastAsia="Times New Roman" w:hAnsi="Times New Roman" w:cs="Times New Roman"/>
          <w:lang w:eastAsia="pl-PL"/>
        </w:rPr>
        <w:t xml:space="preserve"> rozstrzyg</w:t>
      </w:r>
      <w:r w:rsidRPr="00E56797">
        <w:rPr>
          <w:rFonts w:ascii="Times New Roman" w:eastAsia="Times New Roman" w:hAnsi="Times New Roman" w:cs="Times New Roman"/>
          <w:lang w:eastAsia="pl-PL"/>
        </w:rPr>
        <w:t>ać będzie</w:t>
      </w:r>
      <w:r w:rsidR="00D106E1" w:rsidRPr="00E56797">
        <w:rPr>
          <w:rFonts w:ascii="Times New Roman" w:eastAsia="Times New Roman" w:hAnsi="Times New Roman" w:cs="Times New Roman"/>
          <w:lang w:eastAsia="pl-PL"/>
        </w:rPr>
        <w:t xml:space="preserve"> właściwy rzeczowo Sąd powszechny właściwy dla siedziby Zamawiającego.</w:t>
      </w:r>
    </w:p>
    <w:p w14:paraId="0013BE74" w14:textId="3496F223" w:rsidR="00E3314B" w:rsidRPr="00E56797" w:rsidRDefault="00582A1E" w:rsidP="00E3314B">
      <w:pPr>
        <w:suppressAutoHyphens/>
        <w:spacing w:after="0" w:line="276" w:lineRule="auto"/>
        <w:ind w:left="-76"/>
        <w:jc w:val="center"/>
        <w:rPr>
          <w:rFonts w:ascii="Times New Roman" w:eastAsia="Calibri" w:hAnsi="Times New Roman" w:cs="Times New Roman"/>
          <w:b/>
        </w:rPr>
      </w:pPr>
      <w:r w:rsidRPr="00E56797">
        <w:rPr>
          <w:rFonts w:ascii="Times New Roman" w:eastAsia="Calibri" w:hAnsi="Times New Roman" w:cs="Times New Roman"/>
          <w:b/>
        </w:rPr>
        <w:t>§ 1</w:t>
      </w:r>
      <w:r w:rsidR="00136412" w:rsidRPr="00E56797">
        <w:rPr>
          <w:rFonts w:ascii="Times New Roman" w:eastAsia="Calibri" w:hAnsi="Times New Roman" w:cs="Times New Roman"/>
          <w:b/>
        </w:rPr>
        <w:t>4</w:t>
      </w:r>
    </w:p>
    <w:p w14:paraId="107E249C" w14:textId="77777777" w:rsidR="00E3314B" w:rsidRPr="00E56797" w:rsidRDefault="00E3314B" w:rsidP="00E3314B">
      <w:pPr>
        <w:suppressAutoHyphens/>
        <w:spacing w:after="120" w:line="276" w:lineRule="auto"/>
        <w:ind w:left="-74"/>
        <w:jc w:val="center"/>
        <w:rPr>
          <w:rFonts w:ascii="Times New Roman" w:eastAsia="Calibri" w:hAnsi="Times New Roman" w:cs="Times New Roman"/>
          <w:b/>
        </w:rPr>
      </w:pPr>
      <w:r w:rsidRPr="00E56797">
        <w:rPr>
          <w:rFonts w:ascii="Times New Roman" w:eastAsia="Calibri" w:hAnsi="Times New Roman" w:cs="Times New Roman"/>
          <w:b/>
        </w:rPr>
        <w:t>Postanowienia końcowe</w:t>
      </w:r>
    </w:p>
    <w:p w14:paraId="524F3E8D" w14:textId="77777777" w:rsidR="00D106E1" w:rsidRPr="00E56797" w:rsidRDefault="00D106E1" w:rsidP="00D106E1">
      <w:pPr>
        <w:numPr>
          <w:ilvl w:val="0"/>
          <w:numId w:val="36"/>
        </w:numPr>
        <w:spacing w:after="24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W sprawach nie uregulowanych niniejszą umową mają zastosowanie przepisy Kodeksu cywilnego oraz ustawy – Prawo zamówień publicznych. </w:t>
      </w:r>
    </w:p>
    <w:p w14:paraId="451F9277" w14:textId="77777777" w:rsidR="00D106E1" w:rsidRPr="00E56797" w:rsidRDefault="00D106E1" w:rsidP="00D106E1">
      <w:pPr>
        <w:numPr>
          <w:ilvl w:val="0"/>
          <w:numId w:val="36"/>
        </w:numPr>
        <w:spacing w:after="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Strony obowiązane są do niezwłocznego informowania się o zmianie siedziby lub adresu do doręczeń wskazany w niniejszej umowie. W przypadku zaniedbania tego obowiązku pismo wysłane listem poleconym za zwrotnym potwierdzeniem odbioru na ostatni znany adres uważa się za skutecznie doręczone. </w:t>
      </w:r>
    </w:p>
    <w:p w14:paraId="6742AE6D" w14:textId="5A384E66" w:rsidR="00E3314B" w:rsidRPr="00E56797" w:rsidRDefault="00D106E1" w:rsidP="00E3314B">
      <w:pPr>
        <w:numPr>
          <w:ilvl w:val="0"/>
          <w:numId w:val="36"/>
        </w:numPr>
        <w:spacing w:after="0" w:line="276" w:lineRule="auto"/>
        <w:ind w:left="426"/>
        <w:contextualSpacing/>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Umowę sporządzono w trzech jednobrzmiących egzemplarzach, w tym jeden dla Wykonawcy </w:t>
      </w:r>
      <w:r w:rsidR="00EF72E7">
        <w:rPr>
          <w:rFonts w:ascii="Times New Roman" w:eastAsia="Times New Roman" w:hAnsi="Times New Roman" w:cs="Times New Roman"/>
          <w:lang w:eastAsia="pl-PL"/>
        </w:rPr>
        <w:br/>
      </w:r>
      <w:r w:rsidRPr="00E56797">
        <w:rPr>
          <w:rFonts w:ascii="Times New Roman" w:eastAsia="Times New Roman" w:hAnsi="Times New Roman" w:cs="Times New Roman"/>
          <w:lang w:eastAsia="pl-PL"/>
        </w:rPr>
        <w:t>i dwa egzemplarze dla Zamawiającego.</w:t>
      </w:r>
    </w:p>
    <w:p w14:paraId="3D247E70" w14:textId="77777777" w:rsidR="00EF72E7" w:rsidRDefault="00EF72E7" w:rsidP="00E3314B">
      <w:pPr>
        <w:spacing w:after="0" w:line="276" w:lineRule="auto"/>
        <w:jc w:val="center"/>
        <w:rPr>
          <w:rFonts w:ascii="Times New Roman" w:eastAsia="Times New Roman" w:hAnsi="Times New Roman" w:cs="Times New Roman"/>
          <w:b/>
          <w:lang w:eastAsia="pl-PL"/>
        </w:rPr>
      </w:pPr>
    </w:p>
    <w:p w14:paraId="3C13714B" w14:textId="77777777" w:rsidR="00EF72E7" w:rsidRDefault="00EF72E7" w:rsidP="00E3314B">
      <w:pPr>
        <w:spacing w:after="0" w:line="276" w:lineRule="auto"/>
        <w:jc w:val="center"/>
        <w:rPr>
          <w:rFonts w:ascii="Times New Roman" w:eastAsia="Times New Roman" w:hAnsi="Times New Roman" w:cs="Times New Roman"/>
          <w:b/>
          <w:lang w:eastAsia="pl-PL"/>
        </w:rPr>
      </w:pPr>
    </w:p>
    <w:p w14:paraId="042A8B94" w14:textId="1DD40135" w:rsidR="00E3314B" w:rsidRPr="00E56797" w:rsidRDefault="00582A1E" w:rsidP="00E3314B">
      <w:pPr>
        <w:spacing w:after="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 1</w:t>
      </w:r>
      <w:r w:rsidR="00136412" w:rsidRPr="00E56797">
        <w:rPr>
          <w:rFonts w:ascii="Times New Roman" w:eastAsia="Times New Roman" w:hAnsi="Times New Roman" w:cs="Times New Roman"/>
          <w:b/>
          <w:lang w:eastAsia="pl-PL"/>
        </w:rPr>
        <w:t>5</w:t>
      </w:r>
    </w:p>
    <w:p w14:paraId="6F396988" w14:textId="77777777" w:rsidR="00E3314B" w:rsidRPr="00E56797" w:rsidRDefault="00E3314B" w:rsidP="00E3314B">
      <w:pPr>
        <w:spacing w:after="120" w:line="276" w:lineRule="auto"/>
        <w:jc w:val="center"/>
        <w:rPr>
          <w:rFonts w:ascii="Times New Roman" w:eastAsia="Times New Roman" w:hAnsi="Times New Roman" w:cs="Times New Roman"/>
          <w:b/>
          <w:lang w:eastAsia="pl-PL"/>
        </w:rPr>
      </w:pPr>
      <w:r w:rsidRPr="00E56797">
        <w:rPr>
          <w:rFonts w:ascii="Times New Roman" w:eastAsia="Times New Roman" w:hAnsi="Times New Roman" w:cs="Times New Roman"/>
          <w:b/>
          <w:lang w:eastAsia="pl-PL"/>
        </w:rPr>
        <w:t>RODO</w:t>
      </w:r>
      <w:r w:rsidRPr="00E56797">
        <w:rPr>
          <w:rFonts w:ascii="Times New Roman" w:eastAsia="Times New Roman" w:hAnsi="Times New Roman" w:cs="Times New Roman"/>
          <w:b/>
          <w:vertAlign w:val="superscript"/>
          <w:lang w:eastAsia="pl-PL"/>
        </w:rPr>
        <w:footnoteReference w:id="1"/>
      </w:r>
    </w:p>
    <w:p w14:paraId="08926C2A" w14:textId="77777777"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Wykonawca zobowiązuje się do zapoznania z klauzulą informacyjną stanowiącą Załącznik do Umowy.</w:t>
      </w:r>
    </w:p>
    <w:p w14:paraId="744C2E25" w14:textId="295D65F6"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 xml:space="preserve">Jeżeli w trakcie wykonywania Umowy udostępnione zostaną dane osobowe pracowników, reprezentantów, zleceniobiorców oraz wszelkiej innej kategorii podmiotów działających w imieniu Wykonawcy, Wykonawca zobowiązuje się spełnić we właściwym czasie obowiązek informacyjny Zamawiającego określony w art. 13 i 14 Rozporządzenia Parlamentu Europejskiego i Rady (UE) 2016/679 z dnia 27 kwietnia 2016 r. w sprawie ochrony osób fizycznych w związku </w:t>
      </w:r>
      <w:r w:rsidR="00EF72E7">
        <w:rPr>
          <w:rFonts w:ascii="Times New Roman" w:eastAsia="Calibri" w:hAnsi="Times New Roman" w:cs="Times New Roman"/>
        </w:rPr>
        <w:br/>
      </w:r>
      <w:r w:rsidRPr="00E56797">
        <w:rPr>
          <w:rFonts w:ascii="Times New Roman" w:eastAsia="Calibri" w:hAnsi="Times New Roman" w:cs="Times New Roman"/>
        </w:rPr>
        <w:t>z przetwarzaniem danych osobowych i w sprawie swobodnego przepływu takich danych oraz uchylenia dyrektywy 95/46/WE względem osób fizycznych, które będą z jego strony brały udział w wykonywaniu niniejszej Umowy.</w:t>
      </w:r>
    </w:p>
    <w:p w14:paraId="299325B2" w14:textId="5B24AF14" w:rsidR="00E3314B" w:rsidRPr="00E56797" w:rsidRDefault="00E3314B" w:rsidP="00E3314B">
      <w:pPr>
        <w:numPr>
          <w:ilvl w:val="0"/>
          <w:numId w:val="16"/>
        </w:numPr>
        <w:suppressAutoHyphens/>
        <w:spacing w:after="0" w:line="276" w:lineRule="auto"/>
        <w:ind w:left="426"/>
        <w:contextualSpacing/>
        <w:jc w:val="both"/>
        <w:rPr>
          <w:rFonts w:ascii="Times New Roman" w:eastAsia="Calibri" w:hAnsi="Times New Roman" w:cs="Times New Roman"/>
        </w:rPr>
      </w:pPr>
      <w:r w:rsidRPr="00E56797">
        <w:rPr>
          <w:rFonts w:ascii="Times New Roman" w:eastAsia="Calibri" w:hAnsi="Times New Roman" w:cs="Times New Roman"/>
        </w:rPr>
        <w:t xml:space="preserve">Wykonawca zobowiązuje się do dostarczenia Zamawiającemu podpisanego oświadczenia </w:t>
      </w:r>
      <w:r w:rsidR="00EF72E7">
        <w:rPr>
          <w:rFonts w:ascii="Times New Roman" w:eastAsia="Calibri" w:hAnsi="Times New Roman" w:cs="Times New Roman"/>
        </w:rPr>
        <w:br/>
      </w:r>
      <w:r w:rsidRPr="00E56797">
        <w:rPr>
          <w:rFonts w:ascii="Times New Roman" w:eastAsia="Calibri" w:hAnsi="Times New Roman" w:cs="Times New Roman"/>
        </w:rPr>
        <w:t xml:space="preserve">o zapoznaniu się z klauzulą informacyjną w terminie 3 dni od dnia przekazania danych osobowych Zamawiającemu. W przypadku niespełnienia powyższego obowiązku Wykonawca zobowiązuje się zwrócić Zamawiającemu wszelkie koszty lub kary, jak również naprawić szkodę wynikającą </w:t>
      </w:r>
      <w:r w:rsidR="00EF72E7">
        <w:rPr>
          <w:rFonts w:ascii="Times New Roman" w:eastAsia="Calibri" w:hAnsi="Times New Roman" w:cs="Times New Roman"/>
        </w:rPr>
        <w:br/>
      </w:r>
      <w:r w:rsidRPr="00E56797">
        <w:rPr>
          <w:rFonts w:ascii="Times New Roman" w:eastAsia="Calibri" w:hAnsi="Times New Roman" w:cs="Times New Roman"/>
        </w:rPr>
        <w:t>z niewykonania wskazanego powyżej obowiązku.</w:t>
      </w:r>
    </w:p>
    <w:p w14:paraId="0D19F901"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38725EF3"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16B163FA"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2E551D2D"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124D1966" w14:textId="77777777" w:rsidR="00E3314B" w:rsidRPr="00E56797" w:rsidRDefault="00E3314B" w:rsidP="00E3314B">
      <w:pPr>
        <w:spacing w:after="0" w:line="276" w:lineRule="auto"/>
        <w:jc w:val="both"/>
        <w:rPr>
          <w:rFonts w:ascii="Times New Roman" w:eastAsia="Times New Roman" w:hAnsi="Times New Roman" w:cs="Times New Roman"/>
          <w:lang w:eastAsia="pl-PL"/>
        </w:rPr>
      </w:pPr>
    </w:p>
    <w:p w14:paraId="32D40D8F" w14:textId="77777777" w:rsidR="00E3314B" w:rsidRPr="00E56797" w:rsidRDefault="00E3314B" w:rsidP="00E3314B">
      <w:pPr>
        <w:spacing w:after="0" w:line="276" w:lineRule="auto"/>
        <w:ind w:left="708" w:firstLine="708"/>
        <w:jc w:val="both"/>
        <w:rPr>
          <w:rFonts w:ascii="Times New Roman" w:eastAsia="Times New Roman" w:hAnsi="Times New Roman" w:cs="Times New Roman"/>
          <w:lang w:eastAsia="pl-PL"/>
        </w:rPr>
      </w:pPr>
      <w:r w:rsidRPr="00E56797">
        <w:rPr>
          <w:rFonts w:ascii="Times New Roman" w:eastAsia="Times New Roman" w:hAnsi="Times New Roman" w:cs="Times New Roman"/>
          <w:lang w:eastAsia="pl-PL"/>
        </w:rPr>
        <w:t xml:space="preserve">ZAMAWIAJĄCY </w:t>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r>
      <w:r w:rsidRPr="00E56797">
        <w:rPr>
          <w:rFonts w:ascii="Times New Roman" w:eastAsia="Times New Roman" w:hAnsi="Times New Roman" w:cs="Times New Roman"/>
          <w:lang w:eastAsia="pl-PL"/>
        </w:rPr>
        <w:tab/>
        <w:t>WYKONAWCA</w:t>
      </w:r>
    </w:p>
    <w:p w14:paraId="0C1906F0"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372BCC73" w14:textId="77777777" w:rsidR="00E3314B" w:rsidRPr="00E56797" w:rsidRDefault="00E3314B" w:rsidP="00E3314B">
      <w:pPr>
        <w:suppressAutoHyphens/>
        <w:spacing w:after="0" w:line="276" w:lineRule="auto"/>
        <w:ind w:left="-76"/>
        <w:jc w:val="both"/>
        <w:rPr>
          <w:rFonts w:ascii="Times New Roman" w:eastAsia="Calibri" w:hAnsi="Times New Roman" w:cs="Times New Roman"/>
        </w:rPr>
      </w:pPr>
    </w:p>
    <w:p w14:paraId="264F3883" w14:textId="77777777" w:rsidR="00E3314B" w:rsidRPr="00E56797" w:rsidRDefault="00E3314B" w:rsidP="00E3314B">
      <w:pPr>
        <w:spacing w:line="256" w:lineRule="auto"/>
        <w:rPr>
          <w:rFonts w:ascii="Times New Roman" w:eastAsia="Calibri" w:hAnsi="Times New Roman" w:cs="Times New Roman"/>
        </w:rPr>
      </w:pPr>
    </w:p>
    <w:p w14:paraId="4837C02C" w14:textId="77777777" w:rsidR="00E3314B" w:rsidRPr="00E56797" w:rsidRDefault="00E3314B" w:rsidP="00E3314B">
      <w:pPr>
        <w:spacing w:line="256" w:lineRule="auto"/>
        <w:rPr>
          <w:rFonts w:ascii="Times New Roman" w:eastAsia="Calibri" w:hAnsi="Times New Roman" w:cs="Times New Roman"/>
        </w:rPr>
      </w:pPr>
    </w:p>
    <w:p w14:paraId="1DD435DF" w14:textId="77777777" w:rsidR="00012632" w:rsidRPr="00E56797" w:rsidRDefault="00012632">
      <w:pPr>
        <w:rPr>
          <w:rFonts w:ascii="Times New Roman" w:hAnsi="Times New Roman" w:cs="Times New Roman"/>
        </w:rPr>
      </w:pPr>
    </w:p>
    <w:sectPr w:rsidR="00012632" w:rsidRPr="00E5679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99E9E" w16cex:dateUtc="2022-11-24T06:41:00Z"/>
  <w16cex:commentExtensible w16cex:durableId="27299F00" w16cex:dateUtc="2022-11-24T06:42:00Z"/>
  <w16cex:commentExtensible w16cex:durableId="2729A19B" w16cex:dateUtc="2022-11-24T06:54:00Z"/>
  <w16cex:commentExtensible w16cex:durableId="2729A2E1" w16cex:dateUtc="2022-11-24T06:59:00Z"/>
  <w16cex:commentExtensible w16cex:durableId="2729A418" w16cex:dateUtc="2022-11-24T07:04:00Z"/>
  <w16cex:commentExtensible w16cex:durableId="2729A581" w16cex:dateUtc="2022-11-24T07:10:00Z"/>
  <w16cex:commentExtensible w16cex:durableId="2729A8F7" w16cex:dateUtc="2022-11-24T07:25:00Z"/>
  <w16cex:commentExtensible w16cex:durableId="2729D8A2" w16cex:dateUtc="2022-11-24T1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6DB34" w16cid:durableId="27299E9E"/>
  <w16cid:commentId w16cid:paraId="42E5F8A8" w16cid:durableId="27299F00"/>
  <w16cid:commentId w16cid:paraId="59076CAC" w16cid:durableId="2729A19B"/>
  <w16cid:commentId w16cid:paraId="30CE75F4" w16cid:durableId="2729A2E1"/>
  <w16cid:commentId w16cid:paraId="4C9F8BB5" w16cid:durableId="2729A418"/>
  <w16cid:commentId w16cid:paraId="4401F487" w16cid:durableId="2729A581"/>
  <w16cid:commentId w16cid:paraId="0F3F1BC9" w16cid:durableId="2729A8F7"/>
  <w16cid:commentId w16cid:paraId="055FA8FF" w16cid:durableId="2729D8A2"/>
  <w16cid:commentId w16cid:paraId="7B2AC7C8" w16cid:durableId="2729DE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DCF1D" w14:textId="77777777" w:rsidR="00FD58C6" w:rsidRDefault="00FD58C6" w:rsidP="00E3314B">
      <w:pPr>
        <w:spacing w:after="0" w:line="240" w:lineRule="auto"/>
      </w:pPr>
      <w:r>
        <w:separator/>
      </w:r>
    </w:p>
  </w:endnote>
  <w:endnote w:type="continuationSeparator" w:id="0">
    <w:p w14:paraId="2E595566" w14:textId="77777777" w:rsidR="00FD58C6" w:rsidRDefault="00FD58C6" w:rsidP="00E33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36B73" w14:textId="77777777" w:rsidR="00FD58C6" w:rsidRDefault="00FD58C6" w:rsidP="00E3314B">
      <w:pPr>
        <w:spacing w:after="0" w:line="240" w:lineRule="auto"/>
      </w:pPr>
      <w:r>
        <w:separator/>
      </w:r>
    </w:p>
  </w:footnote>
  <w:footnote w:type="continuationSeparator" w:id="0">
    <w:p w14:paraId="51C6BC88" w14:textId="77777777" w:rsidR="00FD58C6" w:rsidRDefault="00FD58C6" w:rsidP="00E3314B">
      <w:pPr>
        <w:spacing w:after="0" w:line="240" w:lineRule="auto"/>
      </w:pPr>
      <w:r>
        <w:continuationSeparator/>
      </w:r>
    </w:p>
  </w:footnote>
  <w:footnote w:id="1">
    <w:p w14:paraId="6ACAF0E1" w14:textId="77777777" w:rsidR="00E3314B" w:rsidRPr="00B70D01" w:rsidRDefault="00E3314B" w:rsidP="00E3314B">
      <w:pPr>
        <w:pStyle w:val="Tekstprzypisudolnego"/>
        <w:ind w:left="360"/>
        <w:jc w:val="both"/>
        <w:rPr>
          <w:rFonts w:ascii="Arial Narrow" w:hAnsi="Arial Narrow"/>
          <w:sz w:val="16"/>
          <w:szCs w:val="16"/>
        </w:rPr>
      </w:pPr>
      <w:r w:rsidRPr="00B70D01">
        <w:rPr>
          <w:rStyle w:val="Odwoanieprzypisudolnego"/>
          <w:rFonts w:ascii="Arial Narrow" w:hAnsi="Arial Narrow"/>
        </w:rPr>
        <w:footnoteRef/>
      </w:r>
      <w:r w:rsidRPr="00B70D01">
        <w:rPr>
          <w:rFonts w:ascii="Arial Narrow" w:hAnsi="Arial Narrow"/>
        </w:rPr>
        <w:t xml:space="preserve"> </w:t>
      </w:r>
      <w:r w:rsidRPr="00B70D01">
        <w:rPr>
          <w:rFonts w:ascii="Arial Narrow" w:hAnsi="Arial Narrow"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687E15A" w14:textId="77777777" w:rsidR="00E3314B" w:rsidRDefault="00E3314B" w:rsidP="00E3314B">
      <w:pPr>
        <w:pStyle w:val="Tekstprzypisudolneg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09"/>
        </w:tabs>
        <w:ind w:left="709" w:hanging="360"/>
      </w:pPr>
    </w:lvl>
    <w:lvl w:ilvl="1">
      <w:start w:val="1"/>
      <w:numFmt w:val="decimal"/>
      <w:lvlText w:val="%2."/>
      <w:lvlJc w:val="left"/>
      <w:pPr>
        <w:tabs>
          <w:tab w:val="num" w:pos="1069"/>
        </w:tabs>
        <w:ind w:left="1069" w:hanging="360"/>
      </w:pPr>
    </w:lvl>
    <w:lvl w:ilvl="2">
      <w:start w:val="1"/>
      <w:numFmt w:val="decimal"/>
      <w:lvlText w:val="%3."/>
      <w:lvlJc w:val="left"/>
      <w:pPr>
        <w:tabs>
          <w:tab w:val="num" w:pos="1429"/>
        </w:tabs>
        <w:ind w:left="1429" w:hanging="360"/>
      </w:pPr>
    </w:lvl>
    <w:lvl w:ilvl="3">
      <w:start w:val="1"/>
      <w:numFmt w:val="decimal"/>
      <w:lvlText w:val="%4."/>
      <w:lvlJc w:val="left"/>
      <w:pPr>
        <w:tabs>
          <w:tab w:val="num" w:pos="1789"/>
        </w:tabs>
        <w:ind w:left="1789" w:hanging="360"/>
      </w:pPr>
    </w:lvl>
    <w:lvl w:ilvl="4">
      <w:start w:val="1"/>
      <w:numFmt w:val="decimal"/>
      <w:lvlText w:val="%5."/>
      <w:lvlJc w:val="left"/>
      <w:pPr>
        <w:tabs>
          <w:tab w:val="num" w:pos="2149"/>
        </w:tabs>
        <w:ind w:left="2149" w:hanging="360"/>
      </w:pPr>
    </w:lvl>
    <w:lvl w:ilvl="5">
      <w:start w:val="1"/>
      <w:numFmt w:val="decimal"/>
      <w:lvlText w:val="%6."/>
      <w:lvlJc w:val="left"/>
      <w:pPr>
        <w:tabs>
          <w:tab w:val="num" w:pos="2509"/>
        </w:tabs>
        <w:ind w:left="2509" w:hanging="360"/>
      </w:pPr>
    </w:lvl>
    <w:lvl w:ilvl="6">
      <w:start w:val="1"/>
      <w:numFmt w:val="decimal"/>
      <w:lvlText w:val="%7."/>
      <w:lvlJc w:val="left"/>
      <w:pPr>
        <w:tabs>
          <w:tab w:val="num" w:pos="2869"/>
        </w:tabs>
        <w:ind w:left="2869" w:hanging="360"/>
      </w:pPr>
    </w:lvl>
    <w:lvl w:ilvl="7">
      <w:start w:val="1"/>
      <w:numFmt w:val="decimal"/>
      <w:lvlText w:val="%8."/>
      <w:lvlJc w:val="left"/>
      <w:pPr>
        <w:tabs>
          <w:tab w:val="num" w:pos="3229"/>
        </w:tabs>
        <w:ind w:left="3229" w:hanging="360"/>
      </w:pPr>
    </w:lvl>
    <w:lvl w:ilvl="8">
      <w:start w:val="1"/>
      <w:numFmt w:val="decimal"/>
      <w:lvlText w:val="%9."/>
      <w:lvlJc w:val="left"/>
      <w:pPr>
        <w:tabs>
          <w:tab w:val="num" w:pos="3589"/>
        </w:tabs>
        <w:ind w:left="3589"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1778"/>
        </w:tabs>
        <w:ind w:left="1778" w:hanging="360"/>
      </w:pPr>
    </w:lvl>
    <w:lvl w:ilvl="1">
      <w:start w:val="1"/>
      <w:numFmt w:val="decimal"/>
      <w:lvlText w:val="%2."/>
      <w:lvlJc w:val="left"/>
      <w:pPr>
        <w:tabs>
          <w:tab w:val="num" w:pos="2138"/>
        </w:tabs>
        <w:ind w:left="2138" w:hanging="360"/>
      </w:pPr>
    </w:lvl>
    <w:lvl w:ilvl="2">
      <w:start w:val="1"/>
      <w:numFmt w:val="decimal"/>
      <w:lvlText w:val="%3."/>
      <w:lvlJc w:val="left"/>
      <w:pPr>
        <w:tabs>
          <w:tab w:val="num" w:pos="2498"/>
        </w:tabs>
        <w:ind w:left="2498" w:hanging="360"/>
      </w:pPr>
    </w:lvl>
    <w:lvl w:ilvl="3">
      <w:start w:val="1"/>
      <w:numFmt w:val="decimal"/>
      <w:lvlText w:val="%4."/>
      <w:lvlJc w:val="left"/>
      <w:pPr>
        <w:tabs>
          <w:tab w:val="num" w:pos="2858"/>
        </w:tabs>
        <w:ind w:left="2858" w:hanging="360"/>
      </w:pPr>
    </w:lvl>
    <w:lvl w:ilvl="4">
      <w:start w:val="1"/>
      <w:numFmt w:val="decimal"/>
      <w:lvlText w:val="%5."/>
      <w:lvlJc w:val="left"/>
      <w:pPr>
        <w:tabs>
          <w:tab w:val="num" w:pos="3218"/>
        </w:tabs>
        <w:ind w:left="3218" w:hanging="360"/>
      </w:pPr>
    </w:lvl>
    <w:lvl w:ilvl="5">
      <w:start w:val="1"/>
      <w:numFmt w:val="decimal"/>
      <w:lvlText w:val="%6."/>
      <w:lvlJc w:val="left"/>
      <w:pPr>
        <w:tabs>
          <w:tab w:val="num" w:pos="3578"/>
        </w:tabs>
        <w:ind w:left="3578" w:hanging="360"/>
      </w:pPr>
    </w:lvl>
    <w:lvl w:ilvl="6">
      <w:start w:val="1"/>
      <w:numFmt w:val="decimal"/>
      <w:lvlText w:val="%7."/>
      <w:lvlJc w:val="left"/>
      <w:pPr>
        <w:tabs>
          <w:tab w:val="num" w:pos="3938"/>
        </w:tabs>
        <w:ind w:left="3938" w:hanging="360"/>
      </w:pPr>
    </w:lvl>
    <w:lvl w:ilvl="7">
      <w:start w:val="1"/>
      <w:numFmt w:val="decimal"/>
      <w:lvlText w:val="%8."/>
      <w:lvlJc w:val="left"/>
      <w:pPr>
        <w:tabs>
          <w:tab w:val="num" w:pos="4298"/>
        </w:tabs>
        <w:ind w:left="4298" w:hanging="360"/>
      </w:pPr>
    </w:lvl>
    <w:lvl w:ilvl="8">
      <w:start w:val="1"/>
      <w:numFmt w:val="decimal"/>
      <w:lvlText w:val="%9."/>
      <w:lvlJc w:val="left"/>
      <w:pPr>
        <w:tabs>
          <w:tab w:val="num" w:pos="4658"/>
        </w:tabs>
        <w:ind w:left="4658" w:hanging="360"/>
      </w:p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0000008"/>
    <w:multiLevelType w:val="multilevel"/>
    <w:tmpl w:val="01EE79D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9"/>
    <w:multiLevelType w:val="multilevel"/>
    <w:tmpl w:val="0000000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E557F1"/>
    <w:multiLevelType w:val="hybridMultilevel"/>
    <w:tmpl w:val="114041D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8" w15:restartNumberingAfterBreak="0">
    <w:nsid w:val="028B2AD9"/>
    <w:multiLevelType w:val="hybridMultilevel"/>
    <w:tmpl w:val="51EAD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F72293"/>
    <w:multiLevelType w:val="hybridMultilevel"/>
    <w:tmpl w:val="3BF8F7DC"/>
    <w:lvl w:ilvl="0" w:tplc="04150011">
      <w:start w:val="1"/>
      <w:numFmt w:val="decimal"/>
      <w:lvlText w:val="%1)"/>
      <w:lvlJc w:val="left"/>
      <w:pPr>
        <w:ind w:left="1440"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0" w15:restartNumberingAfterBreak="0">
    <w:nsid w:val="0A772534"/>
    <w:multiLevelType w:val="hybridMultilevel"/>
    <w:tmpl w:val="F70C43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E5D4569"/>
    <w:multiLevelType w:val="hybridMultilevel"/>
    <w:tmpl w:val="26FE516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0F1D6F42"/>
    <w:multiLevelType w:val="hybridMultilevel"/>
    <w:tmpl w:val="C9EA8CA0"/>
    <w:lvl w:ilvl="0" w:tplc="74DEF440">
      <w:start w:val="1"/>
      <w:numFmt w:val="decimal"/>
      <w:lvlText w:val="%1)"/>
      <w:lvlJc w:val="left"/>
      <w:pPr>
        <w:ind w:left="644" w:hanging="360"/>
      </w:pPr>
      <w:rPr>
        <w:rFonts w:ascii="Times New Roman" w:eastAsia="Times New Roman" w:hAnsi="Times New Roman"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110E6646"/>
    <w:multiLevelType w:val="hybridMultilevel"/>
    <w:tmpl w:val="8D0C9B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1756F18"/>
    <w:multiLevelType w:val="hybridMultilevel"/>
    <w:tmpl w:val="7C8210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3BF40F6"/>
    <w:multiLevelType w:val="hybridMultilevel"/>
    <w:tmpl w:val="EFE0E2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75C47C9"/>
    <w:multiLevelType w:val="hybridMultilevel"/>
    <w:tmpl w:val="57FE3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0053D"/>
    <w:multiLevelType w:val="hybridMultilevel"/>
    <w:tmpl w:val="578AE628"/>
    <w:lvl w:ilvl="0" w:tplc="384A011C">
      <w:start w:val="5"/>
      <w:numFmt w:val="decimal"/>
      <w:lvlText w:val="%1."/>
      <w:lvlJc w:val="left"/>
      <w:pPr>
        <w:ind w:left="288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8" w15:restartNumberingAfterBreak="0">
    <w:nsid w:val="1B2475AD"/>
    <w:multiLevelType w:val="hybridMultilevel"/>
    <w:tmpl w:val="382ECD48"/>
    <w:lvl w:ilvl="0" w:tplc="C5642CDE">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1B88715D"/>
    <w:multiLevelType w:val="hybridMultilevel"/>
    <w:tmpl w:val="9C444B4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2361E31"/>
    <w:multiLevelType w:val="hybridMultilevel"/>
    <w:tmpl w:val="959278F2"/>
    <w:lvl w:ilvl="0" w:tplc="7C4006C2">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3343AB3"/>
    <w:multiLevelType w:val="multilevel"/>
    <w:tmpl w:val="460E1AFA"/>
    <w:lvl w:ilvl="0">
      <w:start w:val="2"/>
      <w:numFmt w:val="lowerLetter"/>
      <w:lvlText w:val="%1)"/>
      <w:lvlJc w:val="left"/>
      <w:pPr>
        <w:tabs>
          <w:tab w:val="num" w:pos="720"/>
        </w:tabs>
        <w:ind w:left="720" w:hanging="360"/>
      </w:pPr>
    </w:lvl>
    <w:lvl w:ilvl="1">
      <w:start w:val="3"/>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247854F7"/>
    <w:multiLevelType w:val="hybridMultilevel"/>
    <w:tmpl w:val="A136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702E27"/>
    <w:multiLevelType w:val="hybridMultilevel"/>
    <w:tmpl w:val="A4CA565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CE748DE"/>
    <w:multiLevelType w:val="hybridMultilevel"/>
    <w:tmpl w:val="E342DE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E4C58E8"/>
    <w:multiLevelType w:val="hybridMultilevel"/>
    <w:tmpl w:val="296EDE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FFD3DC3"/>
    <w:multiLevelType w:val="multilevel"/>
    <w:tmpl w:val="74C2B46E"/>
    <w:lvl w:ilvl="0">
      <w:start w:val="1"/>
      <w:numFmt w:val="decimal"/>
      <w:lvlText w:val="%1."/>
      <w:lvlJc w:val="left"/>
      <w:pPr>
        <w:tabs>
          <w:tab w:val="num" w:pos="340"/>
        </w:tabs>
        <w:ind w:left="340" w:hanging="340"/>
      </w:pPr>
      <w:rPr>
        <w:rFonts w:hint="default"/>
      </w:rPr>
    </w:lvl>
    <w:lvl w:ilvl="1">
      <w:start w:val="4"/>
      <w:numFmt w:val="decimal"/>
      <w:isLgl/>
      <w:lvlText w:val="%2.1."/>
      <w:lvlJc w:val="left"/>
      <w:pPr>
        <w:tabs>
          <w:tab w:val="num" w:pos="510"/>
        </w:tabs>
        <w:ind w:left="510" w:hanging="3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32163A21"/>
    <w:multiLevelType w:val="multilevel"/>
    <w:tmpl w:val="713C7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6BA48CF"/>
    <w:multiLevelType w:val="hybridMultilevel"/>
    <w:tmpl w:val="EC504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512AE5"/>
    <w:multiLevelType w:val="hybridMultilevel"/>
    <w:tmpl w:val="E342DE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95F2783"/>
    <w:multiLevelType w:val="hybridMultilevel"/>
    <w:tmpl w:val="019AC1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1130934"/>
    <w:multiLevelType w:val="hybridMultilevel"/>
    <w:tmpl w:val="9EF22A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8E0155"/>
    <w:multiLevelType w:val="hybridMultilevel"/>
    <w:tmpl w:val="4FC229F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3" w15:restartNumberingAfterBreak="0">
    <w:nsid w:val="5E830C71"/>
    <w:multiLevelType w:val="hybridMultilevel"/>
    <w:tmpl w:val="759C58A4"/>
    <w:lvl w:ilvl="0" w:tplc="F6BC285C">
      <w:start w:val="1"/>
      <w:numFmt w:val="decimal"/>
      <w:lvlText w:val="%1."/>
      <w:lvlJc w:val="left"/>
      <w:pPr>
        <w:ind w:left="720" w:hanging="360"/>
      </w:pPr>
      <w:rPr>
        <w:rFonts w:ascii="Arial Narrow" w:hAnsi="Arial Narrow"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02000D2"/>
    <w:multiLevelType w:val="hybridMultilevel"/>
    <w:tmpl w:val="635C5AD4"/>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5" w15:restartNumberingAfterBreak="0">
    <w:nsid w:val="60EC073F"/>
    <w:multiLevelType w:val="hybridMultilevel"/>
    <w:tmpl w:val="649EA25E"/>
    <w:lvl w:ilvl="0" w:tplc="6270E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E3D6EC2"/>
    <w:multiLevelType w:val="hybridMultilevel"/>
    <w:tmpl w:val="9C5A9508"/>
    <w:lvl w:ilvl="0" w:tplc="C08099C8">
      <w:start w:val="1"/>
      <w:numFmt w:val="decimal"/>
      <w:lvlText w:val="%1."/>
      <w:lvlJc w:val="left"/>
      <w:pPr>
        <w:ind w:left="72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F4A44A3"/>
    <w:multiLevelType w:val="hybridMultilevel"/>
    <w:tmpl w:val="E2D0F3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324F17"/>
    <w:multiLevelType w:val="hybridMultilevel"/>
    <w:tmpl w:val="5F0E0C28"/>
    <w:lvl w:ilvl="0" w:tplc="04150017">
      <w:start w:val="1"/>
      <w:numFmt w:val="lowerLetter"/>
      <w:lvlText w:val="%1)"/>
      <w:lvlJc w:val="left"/>
      <w:pPr>
        <w:ind w:left="1222" w:hanging="360"/>
      </w:pPr>
    </w:lvl>
    <w:lvl w:ilvl="1" w:tplc="B35EA56C">
      <w:start w:val="1"/>
      <w:numFmt w:val="decimal"/>
      <w:lvlText w:val="%2)"/>
      <w:lvlJc w:val="left"/>
      <w:pPr>
        <w:ind w:left="2022" w:hanging="440"/>
      </w:pPr>
      <w:rPr>
        <w:rFonts w:hint="default"/>
      </w:r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39" w15:restartNumberingAfterBreak="0">
    <w:nsid w:val="7B3F043D"/>
    <w:multiLevelType w:val="hybridMultilevel"/>
    <w:tmpl w:val="94EA56F4"/>
    <w:lvl w:ilvl="0" w:tplc="04150017">
      <w:start w:val="1"/>
      <w:numFmt w:val="lowerLetter"/>
      <w:lvlText w:val="%1)"/>
      <w:lvlJc w:val="left"/>
      <w:pPr>
        <w:tabs>
          <w:tab w:val="num" w:pos="786"/>
        </w:tabs>
        <w:ind w:left="786" w:hanging="360"/>
      </w:pPr>
      <w:rPr>
        <w:rFonts w:hint="default"/>
        <w:strike w:val="0"/>
        <w:color w:val="auto"/>
      </w:rPr>
    </w:lvl>
    <w:lvl w:ilvl="1" w:tplc="04150001">
      <w:start w:val="1"/>
      <w:numFmt w:val="bullet"/>
      <w:lvlText w:val=""/>
      <w:lvlJc w:val="left"/>
      <w:pPr>
        <w:tabs>
          <w:tab w:val="num" w:pos="1506"/>
        </w:tabs>
        <w:ind w:left="1506" w:hanging="360"/>
      </w:pPr>
      <w:rPr>
        <w:rFonts w:ascii="Symbol" w:hAnsi="Symbol" w:hint="default"/>
        <w:strike w:val="0"/>
      </w:rPr>
    </w:lvl>
    <w:lvl w:ilvl="2" w:tplc="23668970">
      <w:start w:val="1"/>
      <w:numFmt w:val="decimal"/>
      <w:lvlText w:val="%3)"/>
      <w:lvlJc w:val="left"/>
      <w:pPr>
        <w:ind w:left="2406" w:hanging="360"/>
      </w:pPr>
      <w:rPr>
        <w:rFonts w:hint="default"/>
      </w:rPr>
    </w:lvl>
    <w:lvl w:ilvl="3" w:tplc="04150001" w:tentative="1">
      <w:start w:val="1"/>
      <w:numFmt w:val="decimal"/>
      <w:lvlText w:val="%4."/>
      <w:lvlJc w:val="left"/>
      <w:pPr>
        <w:tabs>
          <w:tab w:val="num" w:pos="2946"/>
        </w:tabs>
        <w:ind w:left="2946" w:hanging="360"/>
      </w:pPr>
      <w:rPr>
        <w:rFonts w:cs="Times New Roman"/>
      </w:rPr>
    </w:lvl>
    <w:lvl w:ilvl="4" w:tplc="04150003" w:tentative="1">
      <w:start w:val="1"/>
      <w:numFmt w:val="lowerLetter"/>
      <w:lvlText w:val="%5."/>
      <w:lvlJc w:val="left"/>
      <w:pPr>
        <w:tabs>
          <w:tab w:val="num" w:pos="3666"/>
        </w:tabs>
        <w:ind w:left="3666" w:hanging="360"/>
      </w:pPr>
      <w:rPr>
        <w:rFonts w:cs="Times New Roman"/>
      </w:rPr>
    </w:lvl>
    <w:lvl w:ilvl="5" w:tplc="04150005" w:tentative="1">
      <w:start w:val="1"/>
      <w:numFmt w:val="lowerRoman"/>
      <w:lvlText w:val="%6."/>
      <w:lvlJc w:val="right"/>
      <w:pPr>
        <w:tabs>
          <w:tab w:val="num" w:pos="4386"/>
        </w:tabs>
        <w:ind w:left="4386" w:hanging="180"/>
      </w:pPr>
      <w:rPr>
        <w:rFonts w:cs="Times New Roman"/>
      </w:rPr>
    </w:lvl>
    <w:lvl w:ilvl="6" w:tplc="04150001" w:tentative="1">
      <w:start w:val="1"/>
      <w:numFmt w:val="decimal"/>
      <w:lvlText w:val="%7."/>
      <w:lvlJc w:val="left"/>
      <w:pPr>
        <w:tabs>
          <w:tab w:val="num" w:pos="5106"/>
        </w:tabs>
        <w:ind w:left="5106" w:hanging="360"/>
      </w:pPr>
      <w:rPr>
        <w:rFonts w:cs="Times New Roman"/>
      </w:rPr>
    </w:lvl>
    <w:lvl w:ilvl="7" w:tplc="04150003" w:tentative="1">
      <w:start w:val="1"/>
      <w:numFmt w:val="lowerLetter"/>
      <w:lvlText w:val="%8."/>
      <w:lvlJc w:val="left"/>
      <w:pPr>
        <w:tabs>
          <w:tab w:val="num" w:pos="5826"/>
        </w:tabs>
        <w:ind w:left="5826" w:hanging="360"/>
      </w:pPr>
      <w:rPr>
        <w:rFonts w:cs="Times New Roman"/>
      </w:rPr>
    </w:lvl>
    <w:lvl w:ilvl="8" w:tplc="04150005" w:tentative="1">
      <w:start w:val="1"/>
      <w:numFmt w:val="lowerRoman"/>
      <w:lvlText w:val="%9."/>
      <w:lvlJc w:val="right"/>
      <w:pPr>
        <w:tabs>
          <w:tab w:val="num" w:pos="6546"/>
        </w:tabs>
        <w:ind w:left="6546"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2"/>
  </w:num>
  <w:num w:numId="20">
    <w:abstractNumId w:val="8"/>
  </w:num>
  <w:num w:numId="21">
    <w:abstractNumId w:val="23"/>
  </w:num>
  <w:num w:numId="22">
    <w:abstractNumId w:val="28"/>
  </w:num>
  <w:num w:numId="23">
    <w:abstractNumId w:val="3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4"/>
  </w:num>
  <w:num w:numId="29">
    <w:abstractNumId w:val="10"/>
  </w:num>
  <w:num w:numId="30">
    <w:abstractNumId w:val="31"/>
  </w:num>
  <w:num w:numId="31">
    <w:abstractNumId w:val="19"/>
  </w:num>
  <w:num w:numId="32">
    <w:abstractNumId w:val="16"/>
  </w:num>
  <w:num w:numId="33">
    <w:abstractNumId w:val="22"/>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4B"/>
    <w:rsid w:val="00012632"/>
    <w:rsid w:val="00085D61"/>
    <w:rsid w:val="000A47AC"/>
    <w:rsid w:val="000B2C9B"/>
    <w:rsid w:val="001110C4"/>
    <w:rsid w:val="00136412"/>
    <w:rsid w:val="00145519"/>
    <w:rsid w:val="00165A9C"/>
    <w:rsid w:val="002A2515"/>
    <w:rsid w:val="002A76D0"/>
    <w:rsid w:val="002C0A9B"/>
    <w:rsid w:val="003048C8"/>
    <w:rsid w:val="00307F78"/>
    <w:rsid w:val="00336F37"/>
    <w:rsid w:val="003F5FD0"/>
    <w:rsid w:val="00582A1E"/>
    <w:rsid w:val="00595EE0"/>
    <w:rsid w:val="005E6713"/>
    <w:rsid w:val="00697C98"/>
    <w:rsid w:val="006B67D8"/>
    <w:rsid w:val="006C57D0"/>
    <w:rsid w:val="00797018"/>
    <w:rsid w:val="007A0105"/>
    <w:rsid w:val="007B54FC"/>
    <w:rsid w:val="00864FA6"/>
    <w:rsid w:val="008D2253"/>
    <w:rsid w:val="00942710"/>
    <w:rsid w:val="00970DEA"/>
    <w:rsid w:val="00985820"/>
    <w:rsid w:val="009D72B4"/>
    <w:rsid w:val="00A4092C"/>
    <w:rsid w:val="00A56BA4"/>
    <w:rsid w:val="00A643E2"/>
    <w:rsid w:val="00A87D6A"/>
    <w:rsid w:val="00AA058C"/>
    <w:rsid w:val="00AF57C5"/>
    <w:rsid w:val="00B70D01"/>
    <w:rsid w:val="00BF2CB4"/>
    <w:rsid w:val="00BF68B9"/>
    <w:rsid w:val="00C0709A"/>
    <w:rsid w:val="00C20C1F"/>
    <w:rsid w:val="00C75E22"/>
    <w:rsid w:val="00C80F73"/>
    <w:rsid w:val="00D106E1"/>
    <w:rsid w:val="00D304AE"/>
    <w:rsid w:val="00D87678"/>
    <w:rsid w:val="00DA183B"/>
    <w:rsid w:val="00E3314B"/>
    <w:rsid w:val="00E435F7"/>
    <w:rsid w:val="00E56797"/>
    <w:rsid w:val="00E67EA9"/>
    <w:rsid w:val="00EF72E7"/>
    <w:rsid w:val="00F518C2"/>
    <w:rsid w:val="00F83485"/>
    <w:rsid w:val="00FA682B"/>
    <w:rsid w:val="00FD58C6"/>
    <w:rsid w:val="00FD72A5"/>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E35A"/>
  <w15:chartTrackingRefBased/>
  <w15:docId w15:val="{556F8B9F-0D95-4D5B-9B5F-E9A5BF25E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3314B"/>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E3314B"/>
    <w:rPr>
      <w:rFonts w:ascii="Calibri" w:eastAsia="Calibri" w:hAnsi="Calibri" w:cs="Times New Roman"/>
      <w:sz w:val="20"/>
      <w:szCs w:val="20"/>
    </w:rPr>
  </w:style>
  <w:style w:type="character" w:styleId="Odwoanieprzypisudolnego">
    <w:name w:val="footnote reference"/>
    <w:uiPriority w:val="99"/>
    <w:semiHidden/>
    <w:unhideWhenUsed/>
    <w:rsid w:val="00E3314B"/>
    <w:rPr>
      <w:vertAlign w:val="superscript"/>
    </w:rPr>
  </w:style>
  <w:style w:type="paragraph" w:styleId="Akapitzlist">
    <w:name w:val="List Paragraph"/>
    <w:aliases w:val="WyliczPrzyklad,Preambuła,normalny tekst,L1,Akapit z listą5,BulletC,Obiekt,List Paragraph1,Wyliczanie,Akapit z listą3,Akapit z listą31,Podsis rysunku"/>
    <w:basedOn w:val="Normalny"/>
    <w:link w:val="AkapitzlistZnak"/>
    <w:uiPriority w:val="34"/>
    <w:qFormat/>
    <w:rsid w:val="00145519"/>
    <w:pPr>
      <w:ind w:left="720"/>
      <w:contextualSpacing/>
    </w:pPr>
  </w:style>
  <w:style w:type="character" w:customStyle="1" w:styleId="AkapitzlistZnak">
    <w:name w:val="Akapit z listą Znak"/>
    <w:aliases w:val="WyliczPrzyklad Znak,Preambuła Znak,normalny tekst Znak,L1 Znak,Akapit z listą5 Znak,BulletC Znak,Obiekt Znak,List Paragraph1 Znak,Wyliczanie Znak,Akapit z listą3 Znak,Akapit z listą31 Znak,Podsis rysunku Znak"/>
    <w:link w:val="Akapitzlist"/>
    <w:uiPriority w:val="34"/>
    <w:qFormat/>
    <w:locked/>
    <w:rsid w:val="00AA058C"/>
  </w:style>
  <w:style w:type="paragraph" w:styleId="Tekstdymka">
    <w:name w:val="Balloon Text"/>
    <w:basedOn w:val="Normalny"/>
    <w:link w:val="TekstdymkaZnak"/>
    <w:uiPriority w:val="99"/>
    <w:semiHidden/>
    <w:unhideWhenUsed/>
    <w:rsid w:val="00582A1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2A1E"/>
    <w:rPr>
      <w:rFonts w:ascii="Segoe UI" w:hAnsi="Segoe UI" w:cs="Segoe UI"/>
      <w:sz w:val="18"/>
      <w:szCs w:val="18"/>
    </w:rPr>
  </w:style>
  <w:style w:type="paragraph" w:styleId="Poprawka">
    <w:name w:val="Revision"/>
    <w:hidden/>
    <w:uiPriority w:val="99"/>
    <w:semiHidden/>
    <w:rsid w:val="00F83485"/>
    <w:pPr>
      <w:spacing w:after="0" w:line="240" w:lineRule="auto"/>
    </w:pPr>
  </w:style>
  <w:style w:type="character" w:styleId="Odwoaniedokomentarza">
    <w:name w:val="annotation reference"/>
    <w:basedOn w:val="Domylnaczcionkaakapitu"/>
    <w:uiPriority w:val="99"/>
    <w:semiHidden/>
    <w:unhideWhenUsed/>
    <w:rsid w:val="00970DEA"/>
    <w:rPr>
      <w:sz w:val="16"/>
      <w:szCs w:val="16"/>
    </w:rPr>
  </w:style>
  <w:style w:type="paragraph" w:styleId="Tekstkomentarza">
    <w:name w:val="annotation text"/>
    <w:basedOn w:val="Normalny"/>
    <w:link w:val="TekstkomentarzaZnak"/>
    <w:uiPriority w:val="99"/>
    <w:semiHidden/>
    <w:unhideWhenUsed/>
    <w:rsid w:val="00970DE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70DEA"/>
    <w:rPr>
      <w:sz w:val="20"/>
      <w:szCs w:val="20"/>
    </w:rPr>
  </w:style>
  <w:style w:type="paragraph" w:styleId="Tematkomentarza">
    <w:name w:val="annotation subject"/>
    <w:basedOn w:val="Tekstkomentarza"/>
    <w:next w:val="Tekstkomentarza"/>
    <w:link w:val="TematkomentarzaZnak"/>
    <w:uiPriority w:val="99"/>
    <w:semiHidden/>
    <w:unhideWhenUsed/>
    <w:rsid w:val="00970DEA"/>
    <w:rPr>
      <w:b/>
      <w:bCs/>
    </w:rPr>
  </w:style>
  <w:style w:type="character" w:customStyle="1" w:styleId="TematkomentarzaZnak">
    <w:name w:val="Temat komentarza Znak"/>
    <w:basedOn w:val="TekstkomentarzaZnak"/>
    <w:link w:val="Tematkomentarza"/>
    <w:uiPriority w:val="99"/>
    <w:semiHidden/>
    <w:rsid w:val="00970D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9913">
      <w:bodyDiv w:val="1"/>
      <w:marLeft w:val="0"/>
      <w:marRight w:val="0"/>
      <w:marTop w:val="0"/>
      <w:marBottom w:val="0"/>
      <w:divBdr>
        <w:top w:val="none" w:sz="0" w:space="0" w:color="auto"/>
        <w:left w:val="none" w:sz="0" w:space="0" w:color="auto"/>
        <w:bottom w:val="none" w:sz="0" w:space="0" w:color="auto"/>
        <w:right w:val="none" w:sz="0" w:space="0" w:color="auto"/>
      </w:divBdr>
    </w:div>
    <w:div w:id="90512072">
      <w:bodyDiv w:val="1"/>
      <w:marLeft w:val="0"/>
      <w:marRight w:val="0"/>
      <w:marTop w:val="0"/>
      <w:marBottom w:val="0"/>
      <w:divBdr>
        <w:top w:val="none" w:sz="0" w:space="0" w:color="auto"/>
        <w:left w:val="none" w:sz="0" w:space="0" w:color="auto"/>
        <w:bottom w:val="none" w:sz="0" w:space="0" w:color="auto"/>
        <w:right w:val="none" w:sz="0" w:space="0" w:color="auto"/>
      </w:divBdr>
    </w:div>
    <w:div w:id="325401506">
      <w:bodyDiv w:val="1"/>
      <w:marLeft w:val="0"/>
      <w:marRight w:val="0"/>
      <w:marTop w:val="0"/>
      <w:marBottom w:val="0"/>
      <w:divBdr>
        <w:top w:val="none" w:sz="0" w:space="0" w:color="auto"/>
        <w:left w:val="none" w:sz="0" w:space="0" w:color="auto"/>
        <w:bottom w:val="none" w:sz="0" w:space="0" w:color="auto"/>
        <w:right w:val="none" w:sz="0" w:space="0" w:color="auto"/>
      </w:divBdr>
    </w:div>
    <w:div w:id="456069860">
      <w:bodyDiv w:val="1"/>
      <w:marLeft w:val="0"/>
      <w:marRight w:val="0"/>
      <w:marTop w:val="0"/>
      <w:marBottom w:val="0"/>
      <w:divBdr>
        <w:top w:val="none" w:sz="0" w:space="0" w:color="auto"/>
        <w:left w:val="none" w:sz="0" w:space="0" w:color="auto"/>
        <w:bottom w:val="none" w:sz="0" w:space="0" w:color="auto"/>
        <w:right w:val="none" w:sz="0" w:space="0" w:color="auto"/>
      </w:divBdr>
    </w:div>
    <w:div w:id="496382752">
      <w:bodyDiv w:val="1"/>
      <w:marLeft w:val="0"/>
      <w:marRight w:val="0"/>
      <w:marTop w:val="0"/>
      <w:marBottom w:val="0"/>
      <w:divBdr>
        <w:top w:val="none" w:sz="0" w:space="0" w:color="auto"/>
        <w:left w:val="none" w:sz="0" w:space="0" w:color="auto"/>
        <w:bottom w:val="none" w:sz="0" w:space="0" w:color="auto"/>
        <w:right w:val="none" w:sz="0" w:space="0" w:color="auto"/>
      </w:divBdr>
    </w:div>
    <w:div w:id="548227171">
      <w:bodyDiv w:val="1"/>
      <w:marLeft w:val="0"/>
      <w:marRight w:val="0"/>
      <w:marTop w:val="0"/>
      <w:marBottom w:val="0"/>
      <w:divBdr>
        <w:top w:val="none" w:sz="0" w:space="0" w:color="auto"/>
        <w:left w:val="none" w:sz="0" w:space="0" w:color="auto"/>
        <w:bottom w:val="none" w:sz="0" w:space="0" w:color="auto"/>
        <w:right w:val="none" w:sz="0" w:space="0" w:color="auto"/>
      </w:divBdr>
    </w:div>
    <w:div w:id="1045059928">
      <w:bodyDiv w:val="1"/>
      <w:marLeft w:val="0"/>
      <w:marRight w:val="0"/>
      <w:marTop w:val="0"/>
      <w:marBottom w:val="0"/>
      <w:divBdr>
        <w:top w:val="none" w:sz="0" w:space="0" w:color="auto"/>
        <w:left w:val="none" w:sz="0" w:space="0" w:color="auto"/>
        <w:bottom w:val="none" w:sz="0" w:space="0" w:color="auto"/>
        <w:right w:val="none" w:sz="0" w:space="0" w:color="auto"/>
      </w:divBdr>
    </w:div>
    <w:div w:id="1184392918">
      <w:bodyDiv w:val="1"/>
      <w:marLeft w:val="0"/>
      <w:marRight w:val="0"/>
      <w:marTop w:val="0"/>
      <w:marBottom w:val="0"/>
      <w:divBdr>
        <w:top w:val="none" w:sz="0" w:space="0" w:color="auto"/>
        <w:left w:val="none" w:sz="0" w:space="0" w:color="auto"/>
        <w:bottom w:val="none" w:sz="0" w:space="0" w:color="auto"/>
        <w:right w:val="none" w:sz="0" w:space="0" w:color="auto"/>
      </w:divBdr>
    </w:div>
    <w:div w:id="1194418124">
      <w:bodyDiv w:val="1"/>
      <w:marLeft w:val="0"/>
      <w:marRight w:val="0"/>
      <w:marTop w:val="0"/>
      <w:marBottom w:val="0"/>
      <w:divBdr>
        <w:top w:val="none" w:sz="0" w:space="0" w:color="auto"/>
        <w:left w:val="none" w:sz="0" w:space="0" w:color="auto"/>
        <w:bottom w:val="none" w:sz="0" w:space="0" w:color="auto"/>
        <w:right w:val="none" w:sz="0" w:space="0" w:color="auto"/>
      </w:divBdr>
    </w:div>
    <w:div w:id="1862233801">
      <w:bodyDiv w:val="1"/>
      <w:marLeft w:val="0"/>
      <w:marRight w:val="0"/>
      <w:marTop w:val="0"/>
      <w:marBottom w:val="0"/>
      <w:divBdr>
        <w:top w:val="none" w:sz="0" w:space="0" w:color="auto"/>
        <w:left w:val="none" w:sz="0" w:space="0" w:color="auto"/>
        <w:bottom w:val="none" w:sz="0" w:space="0" w:color="auto"/>
        <w:right w:val="none" w:sz="0" w:space="0" w:color="auto"/>
      </w:divBdr>
    </w:div>
    <w:div w:id="2060470941">
      <w:bodyDiv w:val="1"/>
      <w:marLeft w:val="0"/>
      <w:marRight w:val="0"/>
      <w:marTop w:val="0"/>
      <w:marBottom w:val="0"/>
      <w:divBdr>
        <w:top w:val="none" w:sz="0" w:space="0" w:color="auto"/>
        <w:left w:val="none" w:sz="0" w:space="0" w:color="auto"/>
        <w:bottom w:val="none" w:sz="0" w:space="0" w:color="auto"/>
        <w:right w:val="none" w:sz="0" w:space="0" w:color="auto"/>
      </w:divBdr>
    </w:div>
    <w:div w:id="209959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E63A5-0AA6-40AF-8BF0-D4BC861DF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3977</Words>
  <Characters>23865</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Panocha</dc:creator>
  <cp:keywords/>
  <dc:description/>
  <cp:lastModifiedBy>Mateusz Borowy</cp:lastModifiedBy>
  <cp:revision>4</cp:revision>
  <cp:lastPrinted>2021-12-01T09:27:00Z</cp:lastPrinted>
  <dcterms:created xsi:type="dcterms:W3CDTF">2022-11-29T11:15:00Z</dcterms:created>
  <dcterms:modified xsi:type="dcterms:W3CDTF">2022-11-29T11:40:00Z</dcterms:modified>
</cp:coreProperties>
</file>